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6190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833C6" w:rsidRPr="0098172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D36276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350396">
              <w:rPr>
                <w:rFonts w:ascii="Arial" w:hAnsi="Arial" w:cs="Arial"/>
                <w:color w:val="1F497D"/>
                <w:sz w:val="20"/>
                <w:szCs w:val="20"/>
              </w:rPr>
              <w:t>4156</w:t>
            </w:r>
            <w:bookmarkStart w:id="0" w:name="_GoBack"/>
            <w:bookmarkEnd w:id="0"/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225321">
        <w:rPr>
          <w:rFonts w:ascii="Arial" w:hAnsi="Arial" w:cs="Arial"/>
          <w:u w:val="single"/>
        </w:rPr>
        <w:t>2</w:t>
      </w:r>
      <w:r w:rsidR="00DB12CD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  <w:vertAlign w:val="superscript"/>
        </w:rPr>
        <w:t>ης</w:t>
      </w:r>
      <w:r>
        <w:rPr>
          <w:rFonts w:ascii="Arial" w:hAnsi="Arial" w:cs="Arial"/>
          <w:u w:val="single"/>
        </w:rPr>
        <w:t xml:space="preserve"> </w:t>
      </w:r>
      <w:r w:rsidR="0036264A">
        <w:rPr>
          <w:rFonts w:ascii="Arial" w:hAnsi="Arial" w:cs="Arial"/>
          <w:u w:val="single"/>
        </w:rPr>
        <w:t xml:space="preserve">- ΚΑΤΕΠΕΙΓΟΥΣΑΣ -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742934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225321" w:rsidRPr="00350396">
        <w:rPr>
          <w:rFonts w:ascii="Arial" w:hAnsi="Arial" w:cs="Arial"/>
          <w:b/>
          <w:sz w:val="20"/>
          <w:szCs w:val="20"/>
        </w:rPr>
        <w:t>2</w:t>
      </w:r>
      <w:r w:rsidR="00DB12CD" w:rsidRPr="00350396">
        <w:rPr>
          <w:rFonts w:ascii="Arial" w:hAnsi="Arial" w:cs="Arial"/>
          <w:b/>
          <w:sz w:val="20"/>
          <w:szCs w:val="20"/>
        </w:rPr>
        <w:t>1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 w:rsidR="0036264A" w:rsidRPr="00350396">
        <w:rPr>
          <w:rFonts w:ascii="Arial" w:hAnsi="Arial" w:cs="Arial"/>
          <w:b/>
          <w:sz w:val="20"/>
          <w:szCs w:val="20"/>
        </w:rPr>
        <w:t>ΚΑΤΕΠΕΙΓΟΥΣΑ</w:t>
      </w:r>
      <w:r>
        <w:rPr>
          <w:rFonts w:ascii="Arial" w:hAnsi="Arial" w:cs="Arial"/>
          <w:sz w:val="20"/>
          <w:szCs w:val="20"/>
        </w:rPr>
        <w:t xml:space="preserve"> συνεδρίαση της Οικονομικής Επιτροπής του Δήμου Ιθάκης που θα διεξαχθεί στο κτίριο του Διοικητηρίου την </w:t>
      </w:r>
      <w:r w:rsidR="0036264A" w:rsidRPr="0036264A">
        <w:rPr>
          <w:rFonts w:ascii="Arial" w:hAnsi="Arial" w:cs="Arial"/>
          <w:b/>
          <w:sz w:val="20"/>
          <w:szCs w:val="20"/>
        </w:rPr>
        <w:t>27</w:t>
      </w:r>
      <w:r w:rsidRPr="0036264A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9E2EF2">
        <w:rPr>
          <w:rFonts w:ascii="Arial" w:hAnsi="Arial" w:cs="Arial"/>
          <w:b/>
          <w:sz w:val="20"/>
          <w:szCs w:val="20"/>
        </w:rPr>
        <w:t xml:space="preserve"> 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212283">
        <w:rPr>
          <w:rFonts w:ascii="Arial" w:hAnsi="Arial" w:cs="Arial"/>
          <w:b/>
          <w:sz w:val="20"/>
          <w:szCs w:val="20"/>
        </w:rPr>
        <w:t>Ιου</w:t>
      </w:r>
      <w:r w:rsidR="007833C6">
        <w:rPr>
          <w:rFonts w:ascii="Arial" w:hAnsi="Arial" w:cs="Arial"/>
          <w:b/>
          <w:sz w:val="20"/>
          <w:szCs w:val="20"/>
        </w:rPr>
        <w:t>λ</w:t>
      </w:r>
      <w:r w:rsidR="00212283">
        <w:rPr>
          <w:rFonts w:ascii="Arial" w:hAnsi="Arial" w:cs="Arial"/>
          <w:b/>
          <w:sz w:val="20"/>
          <w:szCs w:val="20"/>
        </w:rPr>
        <w:t>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36264A">
        <w:rPr>
          <w:rFonts w:ascii="Arial" w:hAnsi="Arial" w:cs="Arial"/>
          <w:b/>
          <w:sz w:val="20"/>
          <w:szCs w:val="20"/>
        </w:rPr>
        <w:t>Παρασκευή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2F1C5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:30 </w:t>
      </w:r>
      <w:r w:rsidR="002F1C58">
        <w:rPr>
          <w:rFonts w:ascii="Arial" w:hAnsi="Arial" w:cs="Arial"/>
          <w:b/>
          <w:sz w:val="20"/>
          <w:szCs w:val="20"/>
        </w:rPr>
        <w:t xml:space="preserve">π.μ.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FD6A28" w:rsidRDefault="00FD6A28" w:rsidP="00742934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36264A" w:rsidRDefault="0036264A" w:rsidP="0036264A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36264A">
        <w:rPr>
          <w:rFonts w:ascii="Arial" w:hAnsi="Arial" w:cs="Arial"/>
          <w:sz w:val="20"/>
          <w:szCs w:val="20"/>
        </w:rPr>
        <w:t xml:space="preserve">Αναμόρφωση του προϋπολογισμού και </w:t>
      </w:r>
      <w:proofErr w:type="spellStart"/>
      <w:r w:rsidRPr="0036264A">
        <w:rPr>
          <w:rFonts w:ascii="Arial" w:hAnsi="Arial" w:cs="Arial"/>
          <w:sz w:val="20"/>
          <w:szCs w:val="20"/>
        </w:rPr>
        <w:t>Στοχοθεσίας</w:t>
      </w:r>
      <w:proofErr w:type="spellEnd"/>
      <w:r w:rsidRPr="0036264A">
        <w:rPr>
          <w:rFonts w:ascii="Arial" w:hAnsi="Arial" w:cs="Arial"/>
          <w:sz w:val="20"/>
          <w:szCs w:val="20"/>
        </w:rPr>
        <w:t xml:space="preserve"> οικ. έτους 201</w:t>
      </w:r>
      <w:r w:rsidR="00350396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>.</w:t>
      </w:r>
      <w:r w:rsidRPr="00362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>: Οικονομική Υπηρεσία)</w:t>
      </w:r>
    </w:p>
    <w:p w:rsidR="0036264A" w:rsidRDefault="0036264A" w:rsidP="0036264A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006190" w:rsidRDefault="00006190" w:rsidP="00006190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006190">
        <w:rPr>
          <w:rFonts w:ascii="Arial" w:hAnsi="Arial" w:cs="Arial"/>
          <w:sz w:val="20"/>
          <w:szCs w:val="20"/>
        </w:rPr>
        <w:t xml:space="preserve">Εισηγητική έκθεση </w:t>
      </w:r>
      <w:r>
        <w:rPr>
          <w:rFonts w:ascii="Arial" w:hAnsi="Arial" w:cs="Arial"/>
          <w:sz w:val="20"/>
          <w:szCs w:val="20"/>
        </w:rPr>
        <w:t>β΄</w:t>
      </w:r>
      <w:r w:rsidRPr="00006190">
        <w:rPr>
          <w:rFonts w:ascii="Arial" w:hAnsi="Arial" w:cs="Arial"/>
          <w:sz w:val="20"/>
          <w:szCs w:val="20"/>
        </w:rPr>
        <w:t xml:space="preserve"> τριμήνου του έτους 2018 προς την οικονομική επιτροπή, για την εκτέλεση του προϋπολογισμού</w:t>
      </w:r>
      <w:r>
        <w:rPr>
          <w:rFonts w:ascii="Arial" w:hAnsi="Arial" w:cs="Arial"/>
          <w:sz w:val="20"/>
          <w:szCs w:val="20"/>
        </w:rPr>
        <w:t>.</w:t>
      </w:r>
      <w:r w:rsidR="00962CCF" w:rsidRPr="00962CCF">
        <w:rPr>
          <w:rFonts w:ascii="Arial" w:hAnsi="Arial" w:cs="Arial"/>
          <w:sz w:val="20"/>
          <w:szCs w:val="20"/>
        </w:rPr>
        <w:t xml:space="preserve"> </w:t>
      </w:r>
      <w:r w:rsidR="00962CCF">
        <w:rPr>
          <w:rFonts w:ascii="Arial" w:hAnsi="Arial" w:cs="Arial"/>
          <w:sz w:val="20"/>
          <w:szCs w:val="20"/>
        </w:rPr>
        <w:t>(</w:t>
      </w:r>
      <w:proofErr w:type="spellStart"/>
      <w:r w:rsidR="00962CCF">
        <w:rPr>
          <w:rFonts w:ascii="Arial" w:hAnsi="Arial" w:cs="Arial"/>
          <w:sz w:val="20"/>
          <w:szCs w:val="20"/>
        </w:rPr>
        <w:t>Εισήγ</w:t>
      </w:r>
      <w:proofErr w:type="spellEnd"/>
      <w:r w:rsidR="00962CCF">
        <w:rPr>
          <w:rFonts w:ascii="Arial" w:hAnsi="Arial" w:cs="Arial"/>
          <w:sz w:val="20"/>
          <w:szCs w:val="20"/>
        </w:rPr>
        <w:t>: Οικονομική Υπηρεσία)</w:t>
      </w:r>
    </w:p>
    <w:p w:rsidR="00962CCF" w:rsidRDefault="00962CCF" w:rsidP="00962CCF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006190" w:rsidRDefault="00006190" w:rsidP="00006190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006190">
        <w:rPr>
          <w:rFonts w:ascii="Arial" w:hAnsi="Arial" w:cs="Arial"/>
          <w:sz w:val="20"/>
          <w:szCs w:val="20"/>
        </w:rPr>
        <w:t>Μεταφορά ποσού από την Alpha Bank στην Τράπεζα Πειραιώς</w:t>
      </w:r>
      <w:r>
        <w:rPr>
          <w:rFonts w:ascii="Arial" w:hAnsi="Arial" w:cs="Arial"/>
          <w:sz w:val="20"/>
          <w:szCs w:val="20"/>
        </w:rPr>
        <w:t xml:space="preserve"> για λογιστική τακτοποίηση.</w:t>
      </w:r>
      <w:r w:rsidR="00962CCF" w:rsidRPr="00962CCF">
        <w:rPr>
          <w:rFonts w:ascii="Arial" w:hAnsi="Arial" w:cs="Arial"/>
          <w:sz w:val="20"/>
          <w:szCs w:val="20"/>
        </w:rPr>
        <w:t xml:space="preserve"> </w:t>
      </w:r>
      <w:r w:rsidR="00962CCF">
        <w:rPr>
          <w:rFonts w:ascii="Arial" w:hAnsi="Arial" w:cs="Arial"/>
          <w:sz w:val="20"/>
          <w:szCs w:val="20"/>
        </w:rPr>
        <w:t>(</w:t>
      </w:r>
      <w:proofErr w:type="spellStart"/>
      <w:r w:rsidR="00962CCF">
        <w:rPr>
          <w:rFonts w:ascii="Arial" w:hAnsi="Arial" w:cs="Arial"/>
          <w:sz w:val="20"/>
          <w:szCs w:val="20"/>
        </w:rPr>
        <w:t>Εισήγ</w:t>
      </w:r>
      <w:proofErr w:type="spellEnd"/>
      <w:r w:rsidR="00962CCF">
        <w:rPr>
          <w:rFonts w:ascii="Arial" w:hAnsi="Arial" w:cs="Arial"/>
          <w:sz w:val="20"/>
          <w:szCs w:val="20"/>
        </w:rPr>
        <w:t xml:space="preserve">: </w:t>
      </w:r>
      <w:r w:rsidR="00962CCF">
        <w:rPr>
          <w:rFonts w:ascii="Arial" w:hAnsi="Arial" w:cs="Arial"/>
          <w:sz w:val="20"/>
          <w:szCs w:val="20"/>
        </w:rPr>
        <w:t>Οικονομική Υπηρεσία</w:t>
      </w:r>
      <w:r w:rsidR="00962CCF">
        <w:rPr>
          <w:rFonts w:ascii="Arial" w:hAnsi="Arial" w:cs="Arial"/>
          <w:sz w:val="20"/>
          <w:szCs w:val="20"/>
        </w:rPr>
        <w:t>)</w:t>
      </w:r>
    </w:p>
    <w:p w:rsidR="00962CCF" w:rsidRDefault="00962CCF" w:rsidP="00962CCF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FD6A28" w:rsidRPr="00FD6A28" w:rsidRDefault="00225321" w:rsidP="00742934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225321">
        <w:rPr>
          <w:rFonts w:ascii="Arial" w:hAnsi="Arial" w:cs="Arial"/>
          <w:sz w:val="20"/>
          <w:szCs w:val="20"/>
        </w:rPr>
        <w:t>Έγκριση πραγματοποίησης των δαπανών και διάθεση (ψήφιση) των σχετικών πιστώσεων που αφορούν την ανάθεση υπηρεσιών</w:t>
      </w:r>
      <w:r>
        <w:rPr>
          <w:rFonts w:ascii="Arial" w:hAnsi="Arial" w:cs="Arial"/>
          <w:sz w:val="20"/>
          <w:szCs w:val="20"/>
        </w:rPr>
        <w:t xml:space="preserve"> </w:t>
      </w:r>
      <w:r w:rsidRPr="00225321">
        <w:rPr>
          <w:rFonts w:ascii="Arial" w:hAnsi="Arial" w:cs="Arial"/>
          <w:sz w:val="20"/>
          <w:szCs w:val="20"/>
        </w:rPr>
        <w:t>για τις ανάγκες του Δήμου Ιθάκης έτους 2018</w:t>
      </w:r>
      <w:r w:rsidR="00962CCF">
        <w:rPr>
          <w:rFonts w:ascii="Arial" w:hAnsi="Arial" w:cs="Arial"/>
          <w:sz w:val="20"/>
          <w:szCs w:val="20"/>
        </w:rPr>
        <w:t>.</w:t>
      </w:r>
      <w:r w:rsidRPr="00225321">
        <w:rPr>
          <w:rFonts w:ascii="Arial" w:hAnsi="Arial" w:cs="Arial"/>
          <w:sz w:val="20"/>
          <w:szCs w:val="20"/>
        </w:rPr>
        <w:t xml:space="preserve"> </w:t>
      </w:r>
      <w:r w:rsidR="00FD6A28">
        <w:rPr>
          <w:rFonts w:ascii="Arial" w:hAnsi="Arial" w:cs="Arial"/>
          <w:sz w:val="20"/>
          <w:szCs w:val="20"/>
        </w:rPr>
        <w:t>(</w:t>
      </w:r>
      <w:proofErr w:type="spellStart"/>
      <w:r w:rsidR="00FD6A28">
        <w:rPr>
          <w:rFonts w:ascii="Arial" w:hAnsi="Arial" w:cs="Arial"/>
          <w:sz w:val="20"/>
          <w:szCs w:val="20"/>
        </w:rPr>
        <w:t>Εισήγ</w:t>
      </w:r>
      <w:proofErr w:type="spellEnd"/>
      <w:r w:rsidR="00FD6A28">
        <w:rPr>
          <w:rFonts w:ascii="Arial" w:hAnsi="Arial" w:cs="Arial"/>
          <w:sz w:val="20"/>
          <w:szCs w:val="20"/>
        </w:rPr>
        <w:t>: Γραφείο</w:t>
      </w:r>
      <w:r w:rsidRPr="002253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Προμηθειών</w:t>
      </w:r>
      <w:r w:rsidR="00FD6A28">
        <w:rPr>
          <w:rFonts w:ascii="Arial" w:hAnsi="Arial" w:cs="Arial"/>
          <w:sz w:val="20"/>
          <w:szCs w:val="20"/>
        </w:rPr>
        <w:t>)</w:t>
      </w:r>
    </w:p>
    <w:p w:rsidR="003437FA" w:rsidRDefault="003437FA" w:rsidP="003437FA">
      <w:pPr>
        <w:pStyle w:val="a3"/>
        <w:ind w:left="436" w:right="-199"/>
        <w:jc w:val="both"/>
        <w:rPr>
          <w:rFonts w:ascii="Arial" w:hAnsi="Arial" w:cs="Arial"/>
          <w:sz w:val="20"/>
          <w:szCs w:val="20"/>
        </w:rPr>
      </w:pPr>
    </w:p>
    <w:p w:rsidR="003437FA" w:rsidRDefault="003437FA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350396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8102B7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E2FF5"/>
    <w:rsid w:val="001138EC"/>
    <w:rsid w:val="0012266A"/>
    <w:rsid w:val="00190863"/>
    <w:rsid w:val="001E3213"/>
    <w:rsid w:val="00200F55"/>
    <w:rsid w:val="00212283"/>
    <w:rsid w:val="00216747"/>
    <w:rsid w:val="00216A60"/>
    <w:rsid w:val="00225321"/>
    <w:rsid w:val="00241496"/>
    <w:rsid w:val="002552D7"/>
    <w:rsid w:val="002D6D59"/>
    <w:rsid w:val="002F1C58"/>
    <w:rsid w:val="003437FA"/>
    <w:rsid w:val="00350396"/>
    <w:rsid w:val="003535B7"/>
    <w:rsid w:val="0036264A"/>
    <w:rsid w:val="00376BCC"/>
    <w:rsid w:val="00407FAD"/>
    <w:rsid w:val="00433163"/>
    <w:rsid w:val="00463DDC"/>
    <w:rsid w:val="00654629"/>
    <w:rsid w:val="0067470D"/>
    <w:rsid w:val="00677B0D"/>
    <w:rsid w:val="00716BC2"/>
    <w:rsid w:val="00742934"/>
    <w:rsid w:val="007833C6"/>
    <w:rsid w:val="00794EC9"/>
    <w:rsid w:val="007B2F0A"/>
    <w:rsid w:val="007F49C1"/>
    <w:rsid w:val="00857CF7"/>
    <w:rsid w:val="008D25E5"/>
    <w:rsid w:val="00962CCF"/>
    <w:rsid w:val="009650B1"/>
    <w:rsid w:val="009737D7"/>
    <w:rsid w:val="0098172F"/>
    <w:rsid w:val="009E2EF2"/>
    <w:rsid w:val="009E6AAC"/>
    <w:rsid w:val="00A46C39"/>
    <w:rsid w:val="00A7643F"/>
    <w:rsid w:val="00AA61E9"/>
    <w:rsid w:val="00AD3F9E"/>
    <w:rsid w:val="00B81D57"/>
    <w:rsid w:val="00BC01A8"/>
    <w:rsid w:val="00C34CD4"/>
    <w:rsid w:val="00D36276"/>
    <w:rsid w:val="00DB12CD"/>
    <w:rsid w:val="00DB382E"/>
    <w:rsid w:val="00DD6316"/>
    <w:rsid w:val="00E34A79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9706-5361-4F27-AB3B-1C868DB7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6</cp:revision>
  <cp:lastPrinted>2018-07-05T11:32:00Z</cp:lastPrinted>
  <dcterms:created xsi:type="dcterms:W3CDTF">2018-07-18T07:10:00Z</dcterms:created>
  <dcterms:modified xsi:type="dcterms:W3CDTF">2018-07-26T11:10:00Z</dcterms:modified>
</cp:coreProperties>
</file>