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62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440007" w:rsidRPr="00D215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E570F8" w:rsidRDefault="00433163">
            <w:pPr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F52B6">
              <w:rPr>
                <w:rFonts w:ascii="Arial" w:hAnsi="Arial" w:cs="Arial"/>
                <w:sz w:val="20"/>
                <w:szCs w:val="20"/>
              </w:rPr>
              <w:t xml:space="preserve"> 6094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</w:t>
      </w:r>
      <w:r w:rsidR="00D21549" w:rsidRPr="00F7158D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</w:t>
      </w:r>
      <w:r w:rsidR="00D21549">
        <w:rPr>
          <w:rFonts w:ascii="Arial" w:hAnsi="Arial" w:cs="Arial"/>
          <w:sz w:val="20"/>
          <w:szCs w:val="20"/>
        </w:rPr>
        <w:t>4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D21549" w:rsidRPr="00D21549">
        <w:rPr>
          <w:rFonts w:ascii="Arial" w:hAnsi="Arial" w:cs="Arial"/>
          <w:b/>
          <w:sz w:val="20"/>
          <w:szCs w:val="20"/>
        </w:rPr>
        <w:t>1</w:t>
      </w:r>
      <w:r w:rsidR="00B82622" w:rsidRPr="00B82622">
        <w:rPr>
          <w:rFonts w:ascii="Arial" w:hAnsi="Arial" w:cs="Arial"/>
          <w:b/>
          <w:sz w:val="20"/>
          <w:szCs w:val="20"/>
        </w:rPr>
        <w:t>4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40007">
        <w:rPr>
          <w:rFonts w:ascii="Arial" w:hAnsi="Arial" w:cs="Arial"/>
          <w:b/>
          <w:sz w:val="20"/>
          <w:szCs w:val="20"/>
        </w:rPr>
        <w:t>Νοεμ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B82622">
        <w:rPr>
          <w:rFonts w:ascii="Arial" w:hAnsi="Arial" w:cs="Arial"/>
          <w:b/>
          <w:sz w:val="20"/>
          <w:szCs w:val="20"/>
        </w:rPr>
        <w:t>Τετάρ</w:t>
      </w:r>
      <w:r w:rsidR="004A2AA9">
        <w:rPr>
          <w:rFonts w:ascii="Arial" w:hAnsi="Arial" w:cs="Arial"/>
          <w:b/>
          <w:sz w:val="20"/>
          <w:szCs w:val="20"/>
        </w:rPr>
        <w:t>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6735" w:rsidRPr="00816693" w:rsidRDefault="008D6735" w:rsidP="008D6735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 w:rsidRPr="00816693">
        <w:rPr>
          <w:rFonts w:ascii="Arial" w:hAnsi="Arial" w:cs="Arial"/>
          <w:sz w:val="20"/>
          <w:szCs w:val="20"/>
        </w:rPr>
        <w:t>Καθορισμός ανταποδοτικών τελών καθαριότητας &amp; φωτισμού προϋπ</w:t>
      </w:r>
      <w:r>
        <w:rPr>
          <w:rFonts w:ascii="Arial" w:hAnsi="Arial" w:cs="Arial"/>
          <w:sz w:val="20"/>
          <w:szCs w:val="20"/>
        </w:rPr>
        <w:t>ολογισμού οικονομικού έτους 201</w:t>
      </w:r>
      <w:r w:rsidRPr="008D6735">
        <w:rPr>
          <w:rFonts w:ascii="Arial" w:hAnsi="Arial" w:cs="Arial"/>
          <w:sz w:val="20"/>
          <w:szCs w:val="20"/>
        </w:rPr>
        <w:t>9</w:t>
      </w:r>
      <w:r w:rsidRPr="008166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iCs/>
          <w:sz w:val="20"/>
          <w:szCs w:val="20"/>
        </w:rPr>
        <w:t>(</w:t>
      </w:r>
      <w:r w:rsidRPr="00816693">
        <w:rPr>
          <w:rFonts w:ascii="Arial" w:eastAsia="Calibri" w:hAnsi="Arial" w:cs="Arial"/>
          <w:iCs/>
          <w:sz w:val="20"/>
          <w:szCs w:val="20"/>
        </w:rPr>
        <w:t>Εισήγηση Οικονομική Υπηρεσία.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8D6735" w:rsidRPr="00816693" w:rsidRDefault="008D6735" w:rsidP="008D6735">
      <w:pPr>
        <w:ind w:left="284" w:right="-243" w:hanging="284"/>
        <w:jc w:val="both"/>
        <w:rPr>
          <w:rFonts w:ascii="Arial" w:hAnsi="Arial" w:cs="Arial"/>
          <w:sz w:val="20"/>
          <w:szCs w:val="20"/>
        </w:rPr>
      </w:pPr>
    </w:p>
    <w:p w:rsidR="008D6735" w:rsidRPr="000D0F11" w:rsidRDefault="008D6735" w:rsidP="008D6735">
      <w:pPr>
        <w:numPr>
          <w:ilvl w:val="0"/>
          <w:numId w:val="7"/>
        </w:numPr>
        <w:ind w:right="-243"/>
        <w:jc w:val="both"/>
        <w:rPr>
          <w:rFonts w:ascii="Arial" w:eastAsia="Calibri" w:hAnsi="Arial" w:cs="Arial"/>
          <w:iCs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>Καθορισμός ανταποδοτικών τελών ύδρευσης προϋπολογισμού οικονομικού έτους 201</w:t>
      </w:r>
      <w:r w:rsidRPr="008D6735">
        <w:rPr>
          <w:rFonts w:ascii="Arial" w:hAnsi="Arial" w:cs="Arial"/>
          <w:sz w:val="20"/>
          <w:szCs w:val="20"/>
        </w:rPr>
        <w:t>9</w:t>
      </w:r>
      <w:r w:rsidRPr="000D0F11">
        <w:rPr>
          <w:rFonts w:ascii="Arial" w:hAnsi="Arial" w:cs="Arial"/>
          <w:sz w:val="20"/>
          <w:szCs w:val="20"/>
        </w:rPr>
        <w:t xml:space="preserve">. </w:t>
      </w:r>
      <w:r w:rsidRPr="000D0F11">
        <w:rPr>
          <w:rFonts w:ascii="Arial" w:eastAsia="Calibri" w:hAnsi="Arial" w:cs="Arial"/>
          <w:iCs/>
          <w:sz w:val="20"/>
          <w:szCs w:val="20"/>
        </w:rPr>
        <w:t xml:space="preserve">     (Εισήγηση Οικονομική Υπηρεσία.)</w:t>
      </w:r>
    </w:p>
    <w:p w:rsidR="008D6735" w:rsidRPr="00816693" w:rsidRDefault="008D6735" w:rsidP="008D6735">
      <w:pPr>
        <w:ind w:left="284" w:right="-243" w:hanging="284"/>
        <w:jc w:val="both"/>
        <w:rPr>
          <w:rFonts w:ascii="Arial" w:hAnsi="Arial" w:cs="Arial"/>
          <w:sz w:val="20"/>
          <w:szCs w:val="20"/>
        </w:rPr>
      </w:pPr>
    </w:p>
    <w:p w:rsidR="00A7264F" w:rsidRDefault="008D6735" w:rsidP="008D6735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 xml:space="preserve">Κατάρτιση σχεδίου Προϋπολογισμού </w:t>
      </w:r>
      <w:r w:rsidR="00F7158D">
        <w:rPr>
          <w:rFonts w:ascii="Arial" w:hAnsi="Arial" w:cs="Arial"/>
          <w:sz w:val="20"/>
          <w:szCs w:val="20"/>
        </w:rPr>
        <w:t>και</w:t>
      </w:r>
      <w:r w:rsidR="00F7158D" w:rsidRPr="000D0F11">
        <w:rPr>
          <w:rFonts w:ascii="Arial" w:hAnsi="Arial" w:cs="Arial"/>
          <w:sz w:val="20"/>
          <w:szCs w:val="20"/>
        </w:rPr>
        <w:t xml:space="preserve"> Ολοκληρωμένου Πλαισίου Δράσης (</w:t>
      </w:r>
      <w:proofErr w:type="spellStart"/>
      <w:r w:rsidR="00F7158D" w:rsidRPr="000D0F11">
        <w:rPr>
          <w:rFonts w:ascii="Arial" w:hAnsi="Arial" w:cs="Arial"/>
          <w:sz w:val="20"/>
          <w:szCs w:val="20"/>
        </w:rPr>
        <w:t>Στοχοθεσία</w:t>
      </w:r>
      <w:proofErr w:type="spellEnd"/>
      <w:r w:rsidR="00F7158D" w:rsidRPr="000D0F11">
        <w:rPr>
          <w:rFonts w:ascii="Arial" w:hAnsi="Arial" w:cs="Arial"/>
          <w:sz w:val="20"/>
          <w:szCs w:val="20"/>
        </w:rPr>
        <w:t>) οικ. έτους 201</w:t>
      </w:r>
      <w:r w:rsidR="00F7158D" w:rsidRPr="008D6735">
        <w:rPr>
          <w:rFonts w:ascii="Arial" w:hAnsi="Arial" w:cs="Arial"/>
          <w:sz w:val="20"/>
          <w:szCs w:val="20"/>
        </w:rPr>
        <w:t>9</w:t>
      </w:r>
      <w:r w:rsidR="00F7158D">
        <w:rPr>
          <w:rFonts w:ascii="Arial" w:hAnsi="Arial" w:cs="Arial"/>
          <w:sz w:val="20"/>
          <w:szCs w:val="20"/>
        </w:rPr>
        <w:t xml:space="preserve"> </w:t>
      </w:r>
      <w:r w:rsidR="00F7158D" w:rsidRPr="000D0F11">
        <w:rPr>
          <w:rFonts w:ascii="Arial" w:hAnsi="Arial" w:cs="Arial"/>
          <w:sz w:val="20"/>
          <w:szCs w:val="20"/>
        </w:rPr>
        <w:t>του Δήμου</w:t>
      </w:r>
      <w:r w:rsidR="00F7158D" w:rsidRPr="008D6735">
        <w:rPr>
          <w:rFonts w:ascii="Arial" w:hAnsi="Arial" w:cs="Arial"/>
          <w:sz w:val="20"/>
          <w:szCs w:val="20"/>
        </w:rPr>
        <w:t xml:space="preserve"> </w:t>
      </w:r>
      <w:r w:rsidR="00F7158D">
        <w:rPr>
          <w:rFonts w:ascii="Arial" w:hAnsi="Arial" w:cs="Arial"/>
          <w:sz w:val="20"/>
          <w:szCs w:val="20"/>
        </w:rPr>
        <w:t xml:space="preserve">Ιθάκης, </w:t>
      </w:r>
      <w:r w:rsidR="00F7158D" w:rsidRPr="000D0F11">
        <w:rPr>
          <w:rFonts w:ascii="Arial" w:hAnsi="Arial" w:cs="Arial"/>
          <w:sz w:val="20"/>
          <w:szCs w:val="20"/>
        </w:rPr>
        <w:t xml:space="preserve">έπειτα από τη γνώμη </w:t>
      </w:r>
      <w:r w:rsidR="00F7158D">
        <w:rPr>
          <w:rFonts w:ascii="Arial" w:hAnsi="Arial" w:cs="Arial"/>
          <w:sz w:val="20"/>
          <w:szCs w:val="20"/>
        </w:rPr>
        <w:t>του Παρατηρητηρίου.</w:t>
      </w:r>
      <w:r w:rsidR="00F7158D" w:rsidRPr="000D0F11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A7264F" w:rsidRPr="000D0F11">
        <w:rPr>
          <w:rFonts w:ascii="Arial" w:eastAsia="Calibri" w:hAnsi="Arial" w:cs="Arial"/>
          <w:iCs/>
          <w:sz w:val="20"/>
          <w:szCs w:val="20"/>
        </w:rPr>
        <w:t>(Εισήγηση Οικονομική Υπηρεσία.)</w:t>
      </w:r>
    </w:p>
    <w:p w:rsidR="00A7264F" w:rsidRDefault="00A7264F" w:rsidP="00A7264F">
      <w:pPr>
        <w:ind w:left="436" w:right="-243"/>
        <w:jc w:val="both"/>
        <w:rPr>
          <w:rFonts w:ascii="Arial" w:hAnsi="Arial" w:cs="Arial"/>
          <w:sz w:val="20"/>
          <w:szCs w:val="20"/>
        </w:rPr>
      </w:pPr>
    </w:p>
    <w:p w:rsidR="008D6735" w:rsidRPr="008D6735" w:rsidRDefault="008D6735" w:rsidP="008D6735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 xml:space="preserve">Κατάρτιση </w:t>
      </w:r>
      <w:r>
        <w:rPr>
          <w:rFonts w:ascii="Arial" w:hAnsi="Arial" w:cs="Arial"/>
          <w:sz w:val="20"/>
          <w:szCs w:val="20"/>
        </w:rPr>
        <w:t>του</w:t>
      </w:r>
      <w:r w:rsidRPr="000D0F11">
        <w:rPr>
          <w:rFonts w:ascii="Arial" w:hAnsi="Arial" w:cs="Arial"/>
          <w:sz w:val="20"/>
          <w:szCs w:val="20"/>
        </w:rPr>
        <w:t xml:space="preserve"> </w:t>
      </w:r>
      <w:r w:rsidR="00B82622">
        <w:rPr>
          <w:rFonts w:ascii="Arial" w:hAnsi="Arial" w:cs="Arial"/>
          <w:sz w:val="20"/>
          <w:szCs w:val="20"/>
        </w:rPr>
        <w:t>Ο</w:t>
      </w:r>
      <w:r w:rsidRPr="000D0F11">
        <w:rPr>
          <w:rFonts w:ascii="Arial" w:hAnsi="Arial" w:cs="Arial"/>
          <w:sz w:val="20"/>
          <w:szCs w:val="20"/>
        </w:rPr>
        <w:t xml:space="preserve">λοκληρωμένου </w:t>
      </w:r>
      <w:r w:rsidR="00B82622">
        <w:rPr>
          <w:rFonts w:ascii="Arial" w:hAnsi="Arial" w:cs="Arial"/>
          <w:sz w:val="20"/>
          <w:szCs w:val="20"/>
        </w:rPr>
        <w:t>Π</w:t>
      </w:r>
      <w:r w:rsidR="00B82622" w:rsidRPr="000D0F11">
        <w:rPr>
          <w:rFonts w:ascii="Arial" w:hAnsi="Arial" w:cs="Arial"/>
          <w:sz w:val="20"/>
          <w:szCs w:val="20"/>
        </w:rPr>
        <w:t>λαισίου</w:t>
      </w:r>
      <w:r w:rsidR="00B82622">
        <w:rPr>
          <w:rFonts w:ascii="Arial" w:hAnsi="Arial" w:cs="Arial"/>
          <w:sz w:val="20"/>
          <w:szCs w:val="20"/>
        </w:rPr>
        <w:t xml:space="preserve"> </w:t>
      </w:r>
      <w:r w:rsidRPr="000D0F11">
        <w:rPr>
          <w:rFonts w:ascii="Arial" w:hAnsi="Arial" w:cs="Arial"/>
          <w:sz w:val="20"/>
          <w:szCs w:val="20"/>
        </w:rPr>
        <w:t xml:space="preserve"> Δράσης</w:t>
      </w:r>
      <w:r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0D0F11">
        <w:rPr>
          <w:rFonts w:ascii="Arial" w:hAnsi="Arial" w:cs="Arial"/>
          <w:sz w:val="20"/>
          <w:szCs w:val="20"/>
        </w:rPr>
        <w:t>Στοχοθεσία</w:t>
      </w:r>
      <w:proofErr w:type="spellEnd"/>
      <w:r w:rsidRPr="000D0F11">
        <w:rPr>
          <w:rFonts w:ascii="Arial" w:hAnsi="Arial" w:cs="Arial"/>
          <w:sz w:val="20"/>
          <w:szCs w:val="20"/>
        </w:rPr>
        <w:t>] του Ν.Π.Δ.Δ. ΕΛΠΗΝΩΡ οικ. έτους 201</w:t>
      </w:r>
      <w:r w:rsidRPr="008D673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iCs/>
          <w:sz w:val="20"/>
          <w:szCs w:val="20"/>
        </w:rPr>
        <w:t>(</w:t>
      </w:r>
      <w:r w:rsidRPr="00816693">
        <w:rPr>
          <w:rFonts w:ascii="Arial" w:eastAsia="Calibri" w:hAnsi="Arial" w:cs="Arial"/>
          <w:iCs/>
          <w:sz w:val="20"/>
          <w:szCs w:val="20"/>
        </w:rPr>
        <w:t xml:space="preserve">Εισήγηση </w:t>
      </w:r>
      <w:r w:rsidR="00E570F8">
        <w:rPr>
          <w:rFonts w:ascii="Arial" w:eastAsia="Calibri" w:hAnsi="Arial" w:cs="Arial"/>
          <w:iCs/>
          <w:sz w:val="20"/>
          <w:szCs w:val="20"/>
        </w:rPr>
        <w:t>Πρόεδρος ΝΠΔΔ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8D6735" w:rsidRPr="00816693" w:rsidRDefault="008D6735" w:rsidP="008D6735">
      <w:pPr>
        <w:ind w:left="436" w:right="-243"/>
        <w:jc w:val="both"/>
        <w:rPr>
          <w:rFonts w:ascii="Arial" w:hAnsi="Arial" w:cs="Arial"/>
          <w:sz w:val="20"/>
          <w:szCs w:val="20"/>
        </w:rPr>
      </w:pPr>
    </w:p>
    <w:p w:rsidR="008D6735" w:rsidRDefault="008D6735" w:rsidP="00E570F8">
      <w:pPr>
        <w:pStyle w:val="a3"/>
        <w:numPr>
          <w:ilvl w:val="0"/>
          <w:numId w:val="7"/>
        </w:numPr>
        <w:ind w:right="-198"/>
        <w:jc w:val="both"/>
        <w:rPr>
          <w:rFonts w:ascii="Arial" w:hAnsi="Arial" w:cs="Arial"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>Κατάρτιση</w:t>
      </w:r>
      <w:r w:rsidRPr="008D6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0D0F11">
        <w:rPr>
          <w:rFonts w:ascii="Arial" w:hAnsi="Arial" w:cs="Arial"/>
          <w:sz w:val="20"/>
          <w:szCs w:val="20"/>
        </w:rPr>
        <w:t xml:space="preserve"> </w:t>
      </w:r>
      <w:r w:rsidR="00B82622">
        <w:rPr>
          <w:rFonts w:ascii="Arial" w:hAnsi="Arial" w:cs="Arial"/>
          <w:sz w:val="20"/>
          <w:szCs w:val="20"/>
        </w:rPr>
        <w:t>Ο</w:t>
      </w:r>
      <w:r w:rsidRPr="000D0F11">
        <w:rPr>
          <w:rFonts w:ascii="Arial" w:hAnsi="Arial" w:cs="Arial"/>
          <w:sz w:val="20"/>
          <w:szCs w:val="20"/>
        </w:rPr>
        <w:t xml:space="preserve">λοκληρωμένου </w:t>
      </w:r>
      <w:r w:rsidR="00B82622" w:rsidRPr="000D0F11">
        <w:rPr>
          <w:rFonts w:ascii="Arial" w:hAnsi="Arial" w:cs="Arial"/>
          <w:sz w:val="20"/>
          <w:szCs w:val="20"/>
        </w:rPr>
        <w:t>Πλαισίου</w:t>
      </w:r>
      <w:r w:rsidRPr="000D0F11">
        <w:rPr>
          <w:rFonts w:ascii="Arial" w:hAnsi="Arial" w:cs="Arial"/>
          <w:sz w:val="20"/>
          <w:szCs w:val="20"/>
        </w:rPr>
        <w:t xml:space="preserve"> Δράσης</w:t>
      </w:r>
      <w:r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0D0F11">
        <w:rPr>
          <w:rFonts w:ascii="Arial" w:hAnsi="Arial" w:cs="Arial"/>
          <w:sz w:val="20"/>
          <w:szCs w:val="20"/>
        </w:rPr>
        <w:t>Στοχοθεσία</w:t>
      </w:r>
      <w:proofErr w:type="spellEnd"/>
      <w:r w:rsidRPr="000D0F11">
        <w:rPr>
          <w:rFonts w:ascii="Arial" w:hAnsi="Arial" w:cs="Arial"/>
          <w:sz w:val="20"/>
          <w:szCs w:val="20"/>
        </w:rPr>
        <w:t>] του</w:t>
      </w:r>
      <w:r w:rsidRPr="008D6735">
        <w:rPr>
          <w:rFonts w:ascii="Arial" w:hAnsi="Arial" w:cs="Arial"/>
          <w:sz w:val="20"/>
          <w:szCs w:val="20"/>
        </w:rPr>
        <w:t xml:space="preserve"> </w:t>
      </w:r>
      <w:r w:rsidRPr="000D0F11">
        <w:rPr>
          <w:rFonts w:ascii="Arial" w:hAnsi="Arial" w:cs="Arial"/>
          <w:sz w:val="20"/>
          <w:szCs w:val="20"/>
        </w:rPr>
        <w:t>Ν.Π.Ι.Δ. ΔΗΜΟΤΙΚΗ ΚΟΙΝΩΦΕΛΗΣ ΕΠΙΧΕΙΡΗΣΗ ΙΘΑΚΗΣ</w:t>
      </w:r>
      <w:r w:rsidRPr="008D6735">
        <w:rPr>
          <w:rFonts w:ascii="Arial" w:hAnsi="Arial" w:cs="Arial"/>
          <w:sz w:val="20"/>
          <w:szCs w:val="20"/>
        </w:rPr>
        <w:t xml:space="preserve"> </w:t>
      </w:r>
      <w:r w:rsidRPr="000D0F11">
        <w:rPr>
          <w:rFonts w:ascii="Arial" w:hAnsi="Arial" w:cs="Arial"/>
          <w:sz w:val="20"/>
          <w:szCs w:val="20"/>
        </w:rPr>
        <w:t>οικ. έτους 201</w:t>
      </w:r>
      <w:r w:rsidRPr="008D673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8D6735">
        <w:rPr>
          <w:rFonts w:ascii="Arial" w:eastAsia="Calibri" w:hAnsi="Arial" w:cs="Arial"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z w:val="20"/>
          <w:szCs w:val="20"/>
        </w:rPr>
        <w:t>(</w:t>
      </w:r>
      <w:r w:rsidRPr="00816693">
        <w:rPr>
          <w:rFonts w:ascii="Arial" w:eastAsia="Calibri" w:hAnsi="Arial" w:cs="Arial"/>
          <w:iCs/>
          <w:sz w:val="20"/>
          <w:szCs w:val="20"/>
        </w:rPr>
        <w:t xml:space="preserve">Εισήγηση </w:t>
      </w:r>
      <w:r w:rsidR="00E570F8">
        <w:rPr>
          <w:rFonts w:ascii="Arial" w:eastAsia="Calibri" w:hAnsi="Arial" w:cs="Arial"/>
          <w:iCs/>
          <w:sz w:val="20"/>
          <w:szCs w:val="20"/>
        </w:rPr>
        <w:t>Πρόεδρος ΝΠΙΔ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8D6735" w:rsidRDefault="008D6735" w:rsidP="008D6735">
      <w:pPr>
        <w:pStyle w:val="a3"/>
        <w:ind w:left="431" w:right="-198"/>
        <w:jc w:val="both"/>
        <w:rPr>
          <w:rFonts w:ascii="Arial" w:hAnsi="Arial" w:cs="Arial"/>
          <w:sz w:val="20"/>
          <w:szCs w:val="20"/>
        </w:rPr>
      </w:pPr>
    </w:p>
    <w:p w:rsidR="00440007" w:rsidRDefault="00D21549" w:rsidP="008D6735">
      <w:pPr>
        <w:pStyle w:val="a3"/>
        <w:numPr>
          <w:ilvl w:val="0"/>
          <w:numId w:val="7"/>
        </w:numPr>
        <w:ind w:left="431" w:right="-198" w:hanging="357"/>
        <w:jc w:val="both"/>
        <w:rPr>
          <w:rFonts w:ascii="Arial" w:hAnsi="Arial" w:cs="Arial"/>
          <w:sz w:val="20"/>
          <w:szCs w:val="20"/>
        </w:rPr>
      </w:pPr>
      <w:r w:rsidRPr="00D21549">
        <w:rPr>
          <w:rFonts w:ascii="Arial" w:hAnsi="Arial" w:cs="Arial"/>
          <w:sz w:val="20"/>
          <w:szCs w:val="20"/>
        </w:rPr>
        <w:t xml:space="preserve">Έγκριση Πρακτικού </w:t>
      </w:r>
      <w:proofErr w:type="spellStart"/>
      <w:r w:rsidRPr="00D21549">
        <w:rPr>
          <w:rFonts w:ascii="Arial" w:hAnsi="Arial" w:cs="Arial"/>
          <w:sz w:val="20"/>
          <w:szCs w:val="20"/>
        </w:rPr>
        <w:t>αρ</w:t>
      </w:r>
      <w:proofErr w:type="spellEnd"/>
      <w:r w:rsidRPr="00D21549">
        <w:rPr>
          <w:rFonts w:ascii="Arial" w:hAnsi="Arial" w:cs="Arial"/>
          <w:sz w:val="20"/>
          <w:szCs w:val="20"/>
        </w:rPr>
        <w:t xml:space="preserve">. 1 του </w:t>
      </w:r>
      <w:r>
        <w:rPr>
          <w:rFonts w:ascii="Arial" w:hAnsi="Arial" w:cs="Arial"/>
          <w:sz w:val="20"/>
          <w:szCs w:val="20"/>
        </w:rPr>
        <w:t>ανοικτού</w:t>
      </w:r>
      <w:r w:rsidRPr="00D21549">
        <w:rPr>
          <w:rFonts w:ascii="Arial" w:hAnsi="Arial" w:cs="Arial"/>
          <w:sz w:val="20"/>
          <w:szCs w:val="20"/>
        </w:rPr>
        <w:t xml:space="preserve"> (ηλεκτρονικού) διαγωνισμού για την προμήθεια «ΠΡΟΜΗΘΕΙΑ ΕΝΟΣ (1) ΑΠΟΡΡΙΜΜΑΤΟΦΟΡΟΥ ΟΧΗΜΑΤΟΣ ΜΕ ΣΥΣΤΗΜΑ ΣΥΜΠΙΕΣΗΣ ΤΥΠΟΥ ΠΡΕΣΣΑΣ ΧΩΡΗΤΙΚΟΤΗΤΑΣ 8m3 »  </w:t>
      </w:r>
      <w:r w:rsidR="00440007">
        <w:rPr>
          <w:rFonts w:ascii="Arial" w:hAnsi="Arial" w:cs="Arial"/>
          <w:sz w:val="20"/>
          <w:szCs w:val="20"/>
        </w:rPr>
        <w:t>(</w:t>
      </w:r>
      <w:proofErr w:type="spellStart"/>
      <w:r w:rsidR="00440007">
        <w:rPr>
          <w:rFonts w:ascii="Arial" w:hAnsi="Arial" w:cs="Arial"/>
          <w:sz w:val="20"/>
          <w:szCs w:val="20"/>
        </w:rPr>
        <w:t>Εισήγ</w:t>
      </w:r>
      <w:proofErr w:type="spellEnd"/>
      <w:r w:rsidR="0044000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Επιτροπή Διαγωνισμού</w:t>
      </w:r>
      <w:r w:rsidR="00440007">
        <w:rPr>
          <w:rFonts w:ascii="Arial" w:hAnsi="Arial" w:cs="Arial"/>
          <w:sz w:val="20"/>
          <w:szCs w:val="20"/>
        </w:rPr>
        <w:t>)</w:t>
      </w:r>
    </w:p>
    <w:p w:rsidR="00D21549" w:rsidRPr="008D6735" w:rsidRDefault="00D21549" w:rsidP="00D21549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440007" w:rsidRDefault="00E570F8" w:rsidP="00E570F8">
      <w:pPr>
        <w:pStyle w:val="a3"/>
        <w:numPr>
          <w:ilvl w:val="0"/>
          <w:numId w:val="7"/>
        </w:numPr>
        <w:ind w:left="431" w:right="-198" w:hanging="357"/>
        <w:jc w:val="both"/>
        <w:rPr>
          <w:rFonts w:ascii="Arial" w:hAnsi="Arial" w:cs="Arial"/>
          <w:sz w:val="20"/>
          <w:szCs w:val="20"/>
        </w:rPr>
      </w:pPr>
      <w:r w:rsidRPr="00E570F8">
        <w:rPr>
          <w:rFonts w:ascii="Arial" w:hAnsi="Arial" w:cs="Arial"/>
          <w:sz w:val="20"/>
          <w:szCs w:val="20"/>
        </w:rPr>
        <w:t>Γνωμοδότηση της  Επιτροπής του Κανονισμού Ύδρευσης του Δήμου για διαγραφή βεβαιωμένων οφειλών</w:t>
      </w:r>
      <w:r>
        <w:rPr>
          <w:rFonts w:ascii="Arial" w:hAnsi="Arial" w:cs="Arial"/>
          <w:sz w:val="20"/>
          <w:szCs w:val="20"/>
        </w:rPr>
        <w:t>.</w:t>
      </w:r>
      <w:r w:rsidR="004A2AA9" w:rsidRPr="004A2AA9">
        <w:rPr>
          <w:rFonts w:ascii="Arial" w:hAnsi="Arial" w:cs="Arial"/>
          <w:sz w:val="20"/>
          <w:szCs w:val="20"/>
        </w:rPr>
        <w:t xml:space="preserve"> </w:t>
      </w:r>
      <w:r w:rsidR="00440007">
        <w:rPr>
          <w:rFonts w:ascii="Arial" w:hAnsi="Arial" w:cs="Arial"/>
          <w:sz w:val="20"/>
          <w:szCs w:val="20"/>
        </w:rPr>
        <w:t>(</w:t>
      </w:r>
      <w:proofErr w:type="spellStart"/>
      <w:r w:rsidR="00440007">
        <w:rPr>
          <w:rFonts w:ascii="Arial" w:hAnsi="Arial" w:cs="Arial"/>
          <w:sz w:val="20"/>
          <w:szCs w:val="20"/>
        </w:rPr>
        <w:t>Εισήγ</w:t>
      </w:r>
      <w:proofErr w:type="spellEnd"/>
      <w:r w:rsidR="00440007">
        <w:rPr>
          <w:rFonts w:ascii="Arial" w:hAnsi="Arial" w:cs="Arial"/>
          <w:sz w:val="20"/>
          <w:szCs w:val="20"/>
        </w:rPr>
        <w:t>: Οικονομική Υπηρεσία)</w:t>
      </w:r>
    </w:p>
    <w:p w:rsidR="00E570F8" w:rsidRDefault="00E570F8" w:rsidP="00E570F8">
      <w:pPr>
        <w:pStyle w:val="a3"/>
        <w:ind w:left="431" w:right="-198"/>
        <w:jc w:val="both"/>
        <w:rPr>
          <w:rFonts w:ascii="Arial" w:hAnsi="Arial" w:cs="Arial"/>
          <w:sz w:val="20"/>
          <w:szCs w:val="20"/>
        </w:rPr>
      </w:pPr>
    </w:p>
    <w:p w:rsidR="00E570F8" w:rsidRDefault="00E570F8" w:rsidP="00E570F8">
      <w:pPr>
        <w:pStyle w:val="a3"/>
        <w:numPr>
          <w:ilvl w:val="0"/>
          <w:numId w:val="7"/>
        </w:numPr>
        <w:ind w:left="431" w:right="-198" w:hanging="357"/>
        <w:jc w:val="both"/>
        <w:rPr>
          <w:rFonts w:ascii="Arial" w:hAnsi="Arial" w:cs="Arial"/>
          <w:sz w:val="20"/>
          <w:szCs w:val="20"/>
        </w:rPr>
      </w:pPr>
      <w:r w:rsidRPr="00E570F8">
        <w:rPr>
          <w:rFonts w:ascii="Arial" w:hAnsi="Arial" w:cs="Arial"/>
          <w:sz w:val="20"/>
          <w:szCs w:val="20"/>
        </w:rPr>
        <w:t>Γνωμοδότηση της  Επιτροπής του Κανονισμού Ύδρευσης του Δήμου για διαγραφή οφειλών</w:t>
      </w:r>
      <w:r>
        <w:rPr>
          <w:rFonts w:ascii="Arial" w:hAnsi="Arial" w:cs="Arial"/>
          <w:sz w:val="20"/>
          <w:szCs w:val="20"/>
        </w:rPr>
        <w:t xml:space="preserve"> ύδρευσης για λογιστική τακτοποίηση.</w:t>
      </w:r>
      <w:r w:rsidRPr="004A2A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6BA5" w:rsidRDefault="00756BA5"/>
    <w:sectPr w:rsidR="00756BA5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110316"/>
    <w:multiLevelType w:val="hybridMultilevel"/>
    <w:tmpl w:val="365E3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2B6E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40007"/>
    <w:rsid w:val="00463DDC"/>
    <w:rsid w:val="00483FCD"/>
    <w:rsid w:val="004A2AA9"/>
    <w:rsid w:val="004E2CAE"/>
    <w:rsid w:val="005162CF"/>
    <w:rsid w:val="005A1D07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56BA5"/>
    <w:rsid w:val="007833C6"/>
    <w:rsid w:val="00794EC9"/>
    <w:rsid w:val="007B2F0A"/>
    <w:rsid w:val="007E3B2A"/>
    <w:rsid w:val="007E5753"/>
    <w:rsid w:val="007F49C1"/>
    <w:rsid w:val="008353FE"/>
    <w:rsid w:val="00857CF7"/>
    <w:rsid w:val="00863FE5"/>
    <w:rsid w:val="008D25E5"/>
    <w:rsid w:val="008D673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37968"/>
    <w:rsid w:val="00A46C39"/>
    <w:rsid w:val="00A7264F"/>
    <w:rsid w:val="00A7643F"/>
    <w:rsid w:val="00AA61E9"/>
    <w:rsid w:val="00AC07F7"/>
    <w:rsid w:val="00AD3F9E"/>
    <w:rsid w:val="00AF2B0C"/>
    <w:rsid w:val="00B64612"/>
    <w:rsid w:val="00B81D57"/>
    <w:rsid w:val="00B82622"/>
    <w:rsid w:val="00B90CF2"/>
    <w:rsid w:val="00B90F57"/>
    <w:rsid w:val="00BB0F89"/>
    <w:rsid w:val="00BC01A8"/>
    <w:rsid w:val="00BD4290"/>
    <w:rsid w:val="00BF52B6"/>
    <w:rsid w:val="00C2494E"/>
    <w:rsid w:val="00C34CD4"/>
    <w:rsid w:val="00C72D1B"/>
    <w:rsid w:val="00CA5236"/>
    <w:rsid w:val="00CC4FF5"/>
    <w:rsid w:val="00D21549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570F8"/>
    <w:rsid w:val="00E6599C"/>
    <w:rsid w:val="00ED14AE"/>
    <w:rsid w:val="00F24E81"/>
    <w:rsid w:val="00F46D40"/>
    <w:rsid w:val="00F7158D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F8A-5995-4A8A-BFDD-5DC8ED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8966-4F09-4EBC-9D9B-5C97FE1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</cp:revision>
  <cp:lastPrinted>2018-11-01T12:26:00Z</cp:lastPrinted>
  <dcterms:created xsi:type="dcterms:W3CDTF">2018-11-08T07:07:00Z</dcterms:created>
  <dcterms:modified xsi:type="dcterms:W3CDTF">2018-11-09T11:44:00Z</dcterms:modified>
</cp:coreProperties>
</file>