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55" w:rsidRDefault="00200F55">
      <w:r w:rsidRPr="00CE732E">
        <w:rPr>
          <w:rFonts w:ascii="Verdana" w:hAnsi="Verdana"/>
          <w:noProof/>
          <w:sz w:val="20"/>
          <w:szCs w:val="20"/>
        </w:rPr>
        <w:drawing>
          <wp:inline distT="0" distB="0" distL="0" distR="0">
            <wp:extent cx="564515" cy="564515"/>
            <wp:effectExtent l="0" t="0" r="698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tbl>
      <w:tblPr>
        <w:tblW w:w="9238" w:type="dxa"/>
        <w:tblInd w:w="-318" w:type="dxa"/>
        <w:tblLook w:val="01E0" w:firstRow="1" w:lastRow="1" w:firstColumn="1" w:lastColumn="1" w:noHBand="0" w:noVBand="0"/>
      </w:tblPr>
      <w:tblGrid>
        <w:gridCol w:w="4372"/>
        <w:gridCol w:w="4866"/>
      </w:tblGrid>
      <w:tr w:rsidR="00433163" w:rsidTr="00FD6A28">
        <w:trPr>
          <w:trHeight w:val="2507"/>
        </w:trPr>
        <w:tc>
          <w:tcPr>
            <w:tcW w:w="4372" w:type="dxa"/>
          </w:tcPr>
          <w:p w:rsidR="00433163" w:rsidRDefault="00433163">
            <w:pPr>
              <w:rPr>
                <w:rFonts w:ascii="Arial" w:hAnsi="Arial" w:cs="Arial"/>
                <w:sz w:val="20"/>
                <w:szCs w:val="20"/>
              </w:rPr>
            </w:pPr>
            <w:r>
              <w:rPr>
                <w:rFonts w:ascii="Arial" w:hAnsi="Arial" w:cs="Arial"/>
                <w:sz w:val="20"/>
                <w:szCs w:val="20"/>
              </w:rPr>
              <w:t>ΕΛΛΗΝΙΚΗ ΔΗΜΟΚΡΑΤΙΑ</w:t>
            </w:r>
          </w:p>
          <w:p w:rsidR="00433163" w:rsidRDefault="00433163">
            <w:pPr>
              <w:rPr>
                <w:rFonts w:ascii="Arial" w:hAnsi="Arial" w:cs="Arial"/>
                <w:sz w:val="20"/>
                <w:szCs w:val="20"/>
                <w:u w:val="single"/>
              </w:rPr>
            </w:pPr>
            <w:r>
              <w:rPr>
                <w:rFonts w:ascii="Arial" w:hAnsi="Arial" w:cs="Arial"/>
                <w:sz w:val="20"/>
                <w:szCs w:val="20"/>
                <w:u w:val="single"/>
              </w:rPr>
              <w:t>ΔΗΜΟΣ ΙΘΑΚΗΣ</w:t>
            </w:r>
          </w:p>
          <w:p w:rsidR="00433163" w:rsidRDefault="00433163">
            <w:pPr>
              <w:keepNext/>
              <w:jc w:val="both"/>
              <w:outlineLvl w:val="4"/>
              <w:rPr>
                <w:rFonts w:ascii="Arial" w:hAnsi="Arial" w:cs="Arial"/>
                <w:sz w:val="20"/>
                <w:szCs w:val="20"/>
              </w:rPr>
            </w:pPr>
            <w:r>
              <w:rPr>
                <w:rFonts w:ascii="Arial" w:hAnsi="Arial" w:cs="Arial"/>
                <w:sz w:val="20"/>
                <w:szCs w:val="20"/>
              </w:rPr>
              <w:t xml:space="preserve">ΤΜΗΜΑ ΔΙΟΙΚΗΤΙΚΟΥ - </w:t>
            </w:r>
          </w:p>
          <w:p w:rsidR="00433163" w:rsidRDefault="00433163">
            <w:pPr>
              <w:rPr>
                <w:rFonts w:ascii="Arial" w:hAnsi="Arial" w:cs="Arial"/>
                <w:sz w:val="20"/>
                <w:szCs w:val="20"/>
              </w:rPr>
            </w:pPr>
            <w:r>
              <w:rPr>
                <w:rFonts w:ascii="Arial" w:hAnsi="Arial" w:cs="Arial"/>
                <w:sz w:val="20"/>
              </w:rPr>
              <w:t>ΟΙΚΟΝΟΜΙΚΟΥ -</w:t>
            </w:r>
          </w:p>
          <w:p w:rsidR="00433163" w:rsidRDefault="00433163">
            <w:pPr>
              <w:rPr>
                <w:rFonts w:ascii="Arial" w:hAnsi="Arial" w:cs="Arial"/>
                <w:sz w:val="20"/>
                <w:szCs w:val="20"/>
              </w:rPr>
            </w:pPr>
            <w:r>
              <w:rPr>
                <w:rFonts w:ascii="Arial" w:hAnsi="Arial" w:cs="Arial"/>
                <w:sz w:val="20"/>
                <w:szCs w:val="20"/>
              </w:rPr>
              <w:t>ΟΙΚΟΝΟΜΙΚΗ ΕΠΙΤΡΟΠΗ</w:t>
            </w:r>
          </w:p>
          <w:p w:rsidR="00433163" w:rsidRDefault="00433163">
            <w:pPr>
              <w:rPr>
                <w:rFonts w:ascii="Arial" w:hAnsi="Arial" w:cs="Arial"/>
                <w:sz w:val="20"/>
                <w:szCs w:val="20"/>
              </w:rPr>
            </w:pPr>
          </w:p>
          <w:p w:rsidR="00433163" w:rsidRDefault="00433163">
            <w:pPr>
              <w:rPr>
                <w:rFonts w:ascii="Arial" w:hAnsi="Arial" w:cs="Arial"/>
                <w:sz w:val="20"/>
                <w:szCs w:val="20"/>
              </w:rPr>
            </w:pPr>
            <w:r>
              <w:rPr>
                <w:rFonts w:ascii="Arial" w:hAnsi="Arial" w:cs="Arial"/>
                <w:sz w:val="20"/>
                <w:szCs w:val="20"/>
              </w:rPr>
              <w:t>Ταχ. Δ/νση: ΔΗΜΟΣ ΙΘΑΚΗΣ , Τ.Κ.: 283 00</w:t>
            </w:r>
          </w:p>
          <w:p w:rsidR="00433163" w:rsidRDefault="00433163">
            <w:pPr>
              <w:rPr>
                <w:rFonts w:ascii="Arial" w:hAnsi="Arial" w:cs="Arial"/>
                <w:sz w:val="20"/>
                <w:szCs w:val="20"/>
              </w:rPr>
            </w:pPr>
            <w:r>
              <w:rPr>
                <w:rFonts w:ascii="Arial" w:hAnsi="Arial" w:cs="Arial"/>
                <w:sz w:val="20"/>
                <w:szCs w:val="20"/>
              </w:rPr>
              <w:t>Πληροφορίες:  Γ. Οικονομίδης</w:t>
            </w:r>
          </w:p>
          <w:p w:rsidR="00433163" w:rsidRDefault="00433163">
            <w:pPr>
              <w:rPr>
                <w:rFonts w:ascii="Arial" w:hAnsi="Arial" w:cs="Arial"/>
                <w:sz w:val="20"/>
                <w:szCs w:val="20"/>
              </w:rPr>
            </w:pPr>
            <w:r>
              <w:rPr>
                <w:rFonts w:ascii="Arial" w:hAnsi="Arial" w:cs="Arial"/>
                <w:sz w:val="20"/>
                <w:szCs w:val="20"/>
              </w:rPr>
              <w:t>Τηλ. : 26740 23920, Φαξ : 26740 23921</w:t>
            </w:r>
          </w:p>
          <w:p w:rsidR="00433163" w:rsidRDefault="00433163">
            <w:pPr>
              <w:rPr>
                <w:rFonts w:ascii="Arial" w:hAnsi="Arial" w:cs="Arial"/>
                <w:sz w:val="20"/>
                <w:szCs w:val="20"/>
                <w:lang w:val="en-US"/>
              </w:rPr>
            </w:pPr>
            <w:r>
              <w:rPr>
                <w:rFonts w:ascii="Arial" w:hAnsi="Arial" w:cs="Arial"/>
                <w:sz w:val="20"/>
                <w:szCs w:val="20"/>
                <w:lang w:val="en-US"/>
              </w:rPr>
              <w:t xml:space="preserve">Email: </w:t>
            </w:r>
            <w:hyperlink r:id="rId7" w:history="1">
              <w:r>
                <w:rPr>
                  <w:rStyle w:val="-"/>
                  <w:rFonts w:ascii="Arial" w:hAnsi="Arial" w:cs="Arial"/>
                  <w:sz w:val="20"/>
                  <w:szCs w:val="20"/>
                  <w:lang w:val="en-US"/>
                </w:rPr>
                <w:t>g.oikonomidis@ithaki.gr</w:t>
              </w:r>
            </w:hyperlink>
          </w:p>
          <w:p w:rsidR="00433163" w:rsidRDefault="00433163">
            <w:pPr>
              <w:rPr>
                <w:rFonts w:ascii="Arial" w:hAnsi="Arial" w:cs="Arial"/>
                <w:sz w:val="20"/>
                <w:szCs w:val="20"/>
                <w:lang w:val="en-US"/>
              </w:rPr>
            </w:pPr>
          </w:p>
          <w:p w:rsidR="00742934" w:rsidRDefault="00742934">
            <w:pPr>
              <w:rPr>
                <w:rFonts w:ascii="Arial" w:hAnsi="Arial" w:cs="Arial"/>
                <w:sz w:val="20"/>
                <w:szCs w:val="20"/>
                <w:lang w:val="en-US"/>
              </w:rPr>
            </w:pPr>
          </w:p>
          <w:p w:rsidR="00433163" w:rsidRDefault="00433163" w:rsidP="00FD6A28">
            <w:pPr>
              <w:tabs>
                <w:tab w:val="left" w:pos="1390"/>
              </w:tabs>
              <w:rPr>
                <w:rFonts w:ascii="Arial" w:hAnsi="Arial" w:cs="Arial"/>
                <w:sz w:val="20"/>
                <w:szCs w:val="20"/>
                <w:lang w:val="en-US"/>
              </w:rPr>
            </w:pPr>
          </w:p>
        </w:tc>
        <w:tc>
          <w:tcPr>
            <w:tcW w:w="4866" w:type="dxa"/>
          </w:tcPr>
          <w:p w:rsidR="00433163" w:rsidRDefault="00433163">
            <w:pPr>
              <w:rPr>
                <w:rFonts w:ascii="Arial" w:hAnsi="Arial" w:cs="Arial"/>
                <w:sz w:val="20"/>
                <w:szCs w:val="20"/>
              </w:rPr>
            </w:pPr>
            <w:r>
              <w:rPr>
                <w:rFonts w:ascii="Arial" w:hAnsi="Arial" w:cs="Arial"/>
                <w:sz w:val="20"/>
                <w:szCs w:val="20"/>
              </w:rPr>
              <w:t xml:space="preserve">                                 </w:t>
            </w:r>
            <w:r w:rsidR="00463DDC">
              <w:rPr>
                <w:rFonts w:ascii="Arial" w:hAnsi="Arial" w:cs="Arial"/>
                <w:sz w:val="20"/>
                <w:szCs w:val="20"/>
              </w:rPr>
              <w:t xml:space="preserve">ΙΘΑΚΗ,  </w:t>
            </w:r>
            <w:r w:rsidR="00DB12CD">
              <w:rPr>
                <w:rFonts w:ascii="Arial" w:hAnsi="Arial" w:cs="Arial"/>
                <w:sz w:val="20"/>
                <w:szCs w:val="20"/>
              </w:rPr>
              <w:t xml:space="preserve">  </w:t>
            </w:r>
            <w:r w:rsidR="00D24F60">
              <w:rPr>
                <w:rFonts w:ascii="Arial" w:hAnsi="Arial" w:cs="Arial"/>
                <w:sz w:val="20"/>
                <w:szCs w:val="20"/>
              </w:rPr>
              <w:t>30</w:t>
            </w:r>
            <w:r w:rsidR="00DA3520">
              <w:rPr>
                <w:rFonts w:ascii="Arial" w:hAnsi="Arial" w:cs="Arial"/>
                <w:sz w:val="20"/>
                <w:szCs w:val="20"/>
              </w:rPr>
              <w:t>-1-2019</w:t>
            </w:r>
          </w:p>
          <w:p w:rsidR="00433163" w:rsidRPr="003B33B8" w:rsidRDefault="00433163">
            <w:pPr>
              <w:rPr>
                <w:color w:val="1F497D"/>
                <w:sz w:val="22"/>
                <w:szCs w:val="22"/>
              </w:rPr>
            </w:pPr>
            <w:r>
              <w:rPr>
                <w:rFonts w:ascii="Arial" w:hAnsi="Arial" w:cs="Arial"/>
                <w:sz w:val="20"/>
                <w:szCs w:val="20"/>
              </w:rPr>
              <w:t xml:space="preserve">                                 Αρ. Πρωτ.</w:t>
            </w:r>
            <w:r w:rsidR="00376BCC">
              <w:rPr>
                <w:rFonts w:ascii="Arial" w:hAnsi="Arial" w:cs="Arial"/>
                <w:sz w:val="20"/>
                <w:szCs w:val="20"/>
              </w:rPr>
              <w:t xml:space="preserve"> </w:t>
            </w:r>
            <w:r>
              <w:rPr>
                <w:rFonts w:ascii="Arial" w:hAnsi="Arial" w:cs="Arial"/>
                <w:sz w:val="20"/>
                <w:szCs w:val="20"/>
              </w:rPr>
              <w:t>:</w:t>
            </w:r>
            <w:r w:rsidR="00463DDC">
              <w:rPr>
                <w:rFonts w:ascii="Arial" w:hAnsi="Arial" w:cs="Arial"/>
                <w:color w:val="1F497D"/>
                <w:sz w:val="20"/>
                <w:szCs w:val="20"/>
              </w:rPr>
              <w:t xml:space="preserve"> </w:t>
            </w:r>
            <w:r w:rsidR="00B1487A">
              <w:rPr>
                <w:rFonts w:ascii="Arial" w:hAnsi="Arial" w:cs="Arial"/>
                <w:color w:val="1F497D"/>
                <w:sz w:val="20"/>
                <w:szCs w:val="20"/>
              </w:rPr>
              <w:t>492</w:t>
            </w:r>
          </w:p>
          <w:p w:rsidR="00433163" w:rsidRDefault="00433163">
            <w:pPr>
              <w:rPr>
                <w:rFonts w:ascii="Arial" w:hAnsi="Arial" w:cs="Arial"/>
                <w:sz w:val="20"/>
                <w:szCs w:val="20"/>
              </w:rPr>
            </w:pPr>
            <w:r>
              <w:rPr>
                <w:rFonts w:ascii="Arial" w:hAnsi="Arial" w:cs="Arial"/>
                <w:sz w:val="20"/>
                <w:szCs w:val="20"/>
              </w:rPr>
              <w:t xml:space="preserve"> </w:t>
            </w: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ΠΡΟΣ:</w:t>
            </w:r>
          </w:p>
          <w:p w:rsidR="00433163" w:rsidRDefault="00433163">
            <w:pPr>
              <w:jc w:val="center"/>
              <w:rPr>
                <w:rFonts w:ascii="Arial" w:hAnsi="Arial" w:cs="Arial"/>
                <w:sz w:val="20"/>
                <w:szCs w:val="20"/>
              </w:rPr>
            </w:pPr>
            <w:r>
              <w:rPr>
                <w:rFonts w:ascii="Arial" w:hAnsi="Arial" w:cs="Arial"/>
                <w:sz w:val="20"/>
                <w:szCs w:val="20"/>
              </w:rPr>
              <w:t xml:space="preserve">        Τα μέλη της Επιτροπής</w:t>
            </w:r>
          </w:p>
        </w:tc>
      </w:tr>
    </w:tbl>
    <w:p w:rsidR="00433163" w:rsidRDefault="00433163" w:rsidP="00433163">
      <w:pPr>
        <w:jc w:val="center"/>
        <w:rPr>
          <w:rFonts w:ascii="Arial" w:hAnsi="Arial" w:cs="Arial"/>
          <w:u w:val="single"/>
        </w:rPr>
      </w:pPr>
      <w:r>
        <w:rPr>
          <w:rFonts w:ascii="Arial" w:hAnsi="Arial" w:cs="Arial"/>
          <w:u w:val="single"/>
        </w:rPr>
        <w:t xml:space="preserve">ΠΡΟΣΚΛΗΣΗ  ΤΗΣ </w:t>
      </w:r>
      <w:r w:rsidR="00D24F60">
        <w:rPr>
          <w:rFonts w:ascii="Arial" w:hAnsi="Arial" w:cs="Arial"/>
          <w:u w:val="single"/>
        </w:rPr>
        <w:t>4</w:t>
      </w:r>
      <w:r>
        <w:rPr>
          <w:rFonts w:ascii="Arial" w:hAnsi="Arial" w:cs="Arial"/>
          <w:u w:val="single"/>
          <w:vertAlign w:val="superscript"/>
        </w:rPr>
        <w:t>ης</w:t>
      </w:r>
      <w:r w:rsidR="0036264A">
        <w:rPr>
          <w:rFonts w:ascii="Arial" w:hAnsi="Arial" w:cs="Arial"/>
          <w:u w:val="single"/>
        </w:rPr>
        <w:t xml:space="preserve"> </w:t>
      </w:r>
      <w:r w:rsidR="007E510E">
        <w:rPr>
          <w:rFonts w:ascii="Arial" w:hAnsi="Arial" w:cs="Arial"/>
          <w:u w:val="single"/>
        </w:rPr>
        <w:t xml:space="preserve">- ΚΑΤΕΠΕΙΓΟΥΣΑΣ - </w:t>
      </w:r>
      <w:r>
        <w:rPr>
          <w:rFonts w:ascii="Arial" w:hAnsi="Arial" w:cs="Arial"/>
          <w:u w:val="single"/>
        </w:rPr>
        <w:t>ΣΥΝΕΔΡΙΑΣΗΣ ΤΗΣ</w:t>
      </w:r>
    </w:p>
    <w:p w:rsidR="00433163" w:rsidRDefault="00433163" w:rsidP="00433163">
      <w:pPr>
        <w:jc w:val="center"/>
        <w:rPr>
          <w:rFonts w:ascii="Arial" w:hAnsi="Arial" w:cs="Arial"/>
          <w:u w:val="single"/>
        </w:rPr>
      </w:pPr>
      <w:r>
        <w:rPr>
          <w:rFonts w:ascii="Arial" w:hAnsi="Arial" w:cs="Arial"/>
          <w:u w:val="single"/>
        </w:rPr>
        <w:t>ΟΙΚΟΝΟΜΙΚΗΣ ΕΠΙΤΡΟΠΗΣ ΕΤΟΥΣ 201</w:t>
      </w:r>
      <w:r w:rsidR="00DA3520">
        <w:rPr>
          <w:rFonts w:ascii="Arial" w:hAnsi="Arial" w:cs="Arial"/>
          <w:u w:val="single"/>
        </w:rPr>
        <w:t>9</w:t>
      </w:r>
    </w:p>
    <w:p w:rsidR="001D087D" w:rsidRPr="00DB12CD" w:rsidRDefault="001D087D" w:rsidP="00433163">
      <w:pPr>
        <w:jc w:val="center"/>
        <w:rPr>
          <w:rFonts w:ascii="Arial" w:hAnsi="Arial" w:cs="Arial"/>
          <w:u w:val="single"/>
        </w:rPr>
      </w:pPr>
    </w:p>
    <w:p w:rsidR="00433163" w:rsidRDefault="00433163" w:rsidP="00433163">
      <w:pPr>
        <w:jc w:val="center"/>
        <w:rPr>
          <w:rFonts w:ascii="Arial" w:hAnsi="Arial" w:cs="Arial"/>
          <w:u w:val="single"/>
        </w:rPr>
      </w:pPr>
    </w:p>
    <w:p w:rsidR="00433163" w:rsidRDefault="00433163" w:rsidP="003B33B8">
      <w:pPr>
        <w:spacing w:line="360" w:lineRule="auto"/>
        <w:ind w:left="-284" w:right="-483"/>
        <w:jc w:val="both"/>
        <w:rPr>
          <w:rFonts w:ascii="Arial" w:hAnsi="Arial" w:cs="Arial"/>
          <w:sz w:val="20"/>
          <w:szCs w:val="20"/>
        </w:rPr>
      </w:pPr>
      <w:r>
        <w:rPr>
          <w:rFonts w:ascii="Arial" w:hAnsi="Arial" w:cs="Arial"/>
          <w:sz w:val="20"/>
          <w:szCs w:val="20"/>
        </w:rPr>
        <w:t xml:space="preserve">    </w:t>
      </w:r>
      <w:r w:rsidR="00463DDC">
        <w:rPr>
          <w:rFonts w:ascii="Arial" w:hAnsi="Arial" w:cs="Arial"/>
          <w:sz w:val="20"/>
          <w:szCs w:val="20"/>
        </w:rPr>
        <w:t xml:space="preserve">  </w:t>
      </w:r>
      <w:r w:rsidR="00225321">
        <w:rPr>
          <w:rFonts w:ascii="Arial" w:hAnsi="Arial" w:cs="Arial"/>
          <w:sz w:val="20"/>
          <w:szCs w:val="20"/>
        </w:rPr>
        <w:t xml:space="preserve">Σας προσκαλούμε στην </w:t>
      </w:r>
      <w:r w:rsidR="00D24F60">
        <w:rPr>
          <w:rFonts w:ascii="Arial" w:hAnsi="Arial" w:cs="Arial"/>
          <w:b/>
          <w:sz w:val="20"/>
          <w:szCs w:val="20"/>
        </w:rPr>
        <w:t>4</w:t>
      </w:r>
      <w:r w:rsidRPr="00350396">
        <w:rPr>
          <w:rFonts w:ascii="Arial" w:hAnsi="Arial" w:cs="Arial"/>
          <w:b/>
          <w:sz w:val="20"/>
          <w:szCs w:val="20"/>
          <w:vertAlign w:val="superscript"/>
        </w:rPr>
        <w:t>η</w:t>
      </w:r>
      <w:r w:rsidR="007E510E">
        <w:rPr>
          <w:rFonts w:ascii="Arial" w:hAnsi="Arial" w:cs="Arial"/>
          <w:b/>
          <w:sz w:val="20"/>
          <w:szCs w:val="20"/>
          <w:vertAlign w:val="superscript"/>
        </w:rPr>
        <w:t xml:space="preserve"> </w:t>
      </w:r>
      <w:r w:rsidRPr="00350396">
        <w:rPr>
          <w:rFonts w:ascii="Arial" w:hAnsi="Arial" w:cs="Arial"/>
          <w:b/>
          <w:sz w:val="20"/>
          <w:szCs w:val="20"/>
        </w:rPr>
        <w:t xml:space="preserve"> </w:t>
      </w:r>
      <w:r w:rsidR="00D413EA">
        <w:rPr>
          <w:rFonts w:ascii="Arial" w:hAnsi="Arial" w:cs="Arial"/>
          <w:b/>
          <w:sz w:val="20"/>
          <w:szCs w:val="20"/>
        </w:rPr>
        <w:t xml:space="preserve">ΚΑΤΕΠΕΙΓΟΥΣΑ </w:t>
      </w:r>
      <w:r>
        <w:rPr>
          <w:rFonts w:ascii="Arial" w:hAnsi="Arial" w:cs="Arial"/>
          <w:sz w:val="20"/>
          <w:szCs w:val="20"/>
        </w:rPr>
        <w:t xml:space="preserve">συνεδρίαση της Οικονομικής Επιτροπής του Δήμου Ιθάκης που θα διεξαχθεί στο κτίριο του Διοικητηρίου </w:t>
      </w:r>
      <w:r w:rsidR="00D24F60">
        <w:rPr>
          <w:rFonts w:ascii="Arial" w:hAnsi="Arial" w:cs="Arial"/>
          <w:b/>
          <w:sz w:val="20"/>
          <w:szCs w:val="20"/>
        </w:rPr>
        <w:t>την 1</w:t>
      </w:r>
      <w:r w:rsidR="00D24F60" w:rsidRPr="00D24F60">
        <w:rPr>
          <w:rFonts w:ascii="Arial" w:hAnsi="Arial" w:cs="Arial"/>
          <w:b/>
          <w:sz w:val="20"/>
          <w:szCs w:val="20"/>
          <w:vertAlign w:val="superscript"/>
        </w:rPr>
        <w:t>η</w:t>
      </w:r>
      <w:r w:rsidR="00D24F60">
        <w:rPr>
          <w:rFonts w:ascii="Arial" w:hAnsi="Arial" w:cs="Arial"/>
          <w:b/>
          <w:sz w:val="20"/>
          <w:szCs w:val="20"/>
        </w:rPr>
        <w:t xml:space="preserve"> </w:t>
      </w:r>
      <w:r w:rsidRPr="009E2EF2">
        <w:rPr>
          <w:rFonts w:ascii="Arial" w:hAnsi="Arial" w:cs="Arial"/>
          <w:b/>
          <w:sz w:val="20"/>
          <w:szCs w:val="20"/>
        </w:rPr>
        <w:t>τ</w:t>
      </w:r>
      <w:r>
        <w:rPr>
          <w:rFonts w:ascii="Arial" w:hAnsi="Arial" w:cs="Arial"/>
          <w:b/>
          <w:sz w:val="20"/>
          <w:szCs w:val="20"/>
        </w:rPr>
        <w:t xml:space="preserve">ου μηνός </w:t>
      </w:r>
      <w:r w:rsidR="00D24F60">
        <w:rPr>
          <w:rFonts w:ascii="Arial" w:hAnsi="Arial" w:cs="Arial"/>
          <w:b/>
          <w:sz w:val="20"/>
          <w:szCs w:val="20"/>
        </w:rPr>
        <w:t>Φεβρ</w:t>
      </w:r>
      <w:r w:rsidR="00DA3520">
        <w:rPr>
          <w:rFonts w:ascii="Arial" w:hAnsi="Arial" w:cs="Arial"/>
          <w:b/>
          <w:sz w:val="20"/>
          <w:szCs w:val="20"/>
        </w:rPr>
        <w:t>ουα</w:t>
      </w:r>
      <w:r w:rsidR="000519B8">
        <w:rPr>
          <w:rFonts w:ascii="Arial" w:hAnsi="Arial" w:cs="Arial"/>
          <w:b/>
          <w:sz w:val="20"/>
          <w:szCs w:val="20"/>
        </w:rPr>
        <w:t>ρί</w:t>
      </w:r>
      <w:r w:rsidR="00831D62">
        <w:rPr>
          <w:rFonts w:ascii="Arial" w:hAnsi="Arial" w:cs="Arial"/>
          <w:b/>
          <w:sz w:val="20"/>
          <w:szCs w:val="20"/>
        </w:rPr>
        <w:t>ου 2019</w:t>
      </w:r>
      <w:r w:rsidR="002D6D59">
        <w:rPr>
          <w:rFonts w:ascii="Arial" w:hAnsi="Arial" w:cs="Arial"/>
          <w:b/>
          <w:sz w:val="20"/>
          <w:szCs w:val="20"/>
        </w:rPr>
        <w:t xml:space="preserve">, ημέρα </w:t>
      </w:r>
      <w:r w:rsidR="00D24F60">
        <w:rPr>
          <w:rFonts w:ascii="Arial" w:hAnsi="Arial" w:cs="Arial"/>
          <w:b/>
          <w:sz w:val="20"/>
          <w:szCs w:val="20"/>
        </w:rPr>
        <w:t>Παρασκευή</w:t>
      </w:r>
      <w:r w:rsidR="00225321">
        <w:rPr>
          <w:rFonts w:ascii="Arial" w:hAnsi="Arial" w:cs="Arial"/>
          <w:b/>
          <w:sz w:val="20"/>
          <w:szCs w:val="20"/>
        </w:rPr>
        <w:t xml:space="preserve"> </w:t>
      </w:r>
      <w:r>
        <w:rPr>
          <w:rFonts w:ascii="Arial" w:hAnsi="Arial" w:cs="Arial"/>
          <w:b/>
          <w:sz w:val="20"/>
          <w:szCs w:val="20"/>
        </w:rPr>
        <w:t>και ώρα 1</w:t>
      </w:r>
      <w:r w:rsidR="00D24F60">
        <w:rPr>
          <w:rFonts w:ascii="Arial" w:hAnsi="Arial" w:cs="Arial"/>
          <w:b/>
          <w:sz w:val="20"/>
          <w:szCs w:val="20"/>
        </w:rPr>
        <w:t>0:0</w:t>
      </w:r>
      <w:r>
        <w:rPr>
          <w:rFonts w:ascii="Arial" w:hAnsi="Arial" w:cs="Arial"/>
          <w:b/>
          <w:sz w:val="20"/>
          <w:szCs w:val="20"/>
        </w:rPr>
        <w:t xml:space="preserve">0 </w:t>
      </w:r>
      <w:r>
        <w:rPr>
          <w:rFonts w:ascii="Arial" w:hAnsi="Arial" w:cs="Arial"/>
          <w:sz w:val="20"/>
          <w:szCs w:val="20"/>
        </w:rPr>
        <w:t xml:space="preserve">για συζήτηση και λήψη </w:t>
      </w:r>
      <w:r w:rsidR="00716BC2">
        <w:rPr>
          <w:rFonts w:ascii="Arial" w:hAnsi="Arial" w:cs="Arial"/>
          <w:sz w:val="20"/>
          <w:szCs w:val="20"/>
        </w:rPr>
        <w:t>απόφασης με</w:t>
      </w:r>
      <w:r w:rsidR="007833C6">
        <w:rPr>
          <w:rFonts w:ascii="Arial" w:hAnsi="Arial" w:cs="Arial"/>
          <w:sz w:val="20"/>
          <w:szCs w:val="20"/>
        </w:rPr>
        <w:t xml:space="preserve"> </w:t>
      </w:r>
      <w:r w:rsidR="00EE02CB">
        <w:rPr>
          <w:rFonts w:ascii="Arial" w:hAnsi="Arial" w:cs="Arial"/>
          <w:sz w:val="20"/>
          <w:szCs w:val="20"/>
        </w:rPr>
        <w:t>μοναδικό</w:t>
      </w:r>
      <w:r w:rsidR="00716BC2">
        <w:rPr>
          <w:rFonts w:ascii="Arial" w:hAnsi="Arial" w:cs="Arial"/>
          <w:sz w:val="20"/>
          <w:szCs w:val="20"/>
        </w:rPr>
        <w:t xml:space="preserve"> θέμα ημερήσιας</w:t>
      </w:r>
      <w:r w:rsidR="00D24F60">
        <w:rPr>
          <w:rFonts w:ascii="Arial" w:hAnsi="Arial" w:cs="Arial"/>
          <w:sz w:val="20"/>
          <w:szCs w:val="20"/>
        </w:rPr>
        <w:t xml:space="preserve"> διάταξης</w:t>
      </w:r>
      <w:r w:rsidR="003B33B8">
        <w:rPr>
          <w:rFonts w:ascii="Arial" w:hAnsi="Arial" w:cs="Arial"/>
          <w:sz w:val="20"/>
          <w:szCs w:val="20"/>
        </w:rPr>
        <w:t>:</w:t>
      </w:r>
      <w:r w:rsidR="00D24F60">
        <w:rPr>
          <w:rFonts w:ascii="Arial" w:hAnsi="Arial" w:cs="Arial"/>
          <w:sz w:val="20"/>
          <w:szCs w:val="20"/>
        </w:rPr>
        <w:t xml:space="preserve"> </w:t>
      </w:r>
    </w:p>
    <w:p w:rsidR="00FD6A28" w:rsidRDefault="00FD6A28" w:rsidP="003B33B8">
      <w:pPr>
        <w:pStyle w:val="a3"/>
        <w:spacing w:line="360" w:lineRule="auto"/>
        <w:ind w:left="436" w:right="-483"/>
        <w:jc w:val="both"/>
        <w:rPr>
          <w:rFonts w:ascii="Arial" w:hAnsi="Arial" w:cs="Arial"/>
          <w:sz w:val="20"/>
          <w:szCs w:val="20"/>
        </w:rPr>
      </w:pPr>
    </w:p>
    <w:p w:rsidR="004E2CAE" w:rsidRDefault="00C64692" w:rsidP="003B33B8">
      <w:pPr>
        <w:pStyle w:val="a3"/>
        <w:spacing w:line="360" w:lineRule="auto"/>
        <w:ind w:left="-284" w:right="-483" w:firstLine="426"/>
        <w:contextualSpacing w:val="0"/>
        <w:jc w:val="both"/>
        <w:rPr>
          <w:rFonts w:ascii="Arial" w:hAnsi="Arial" w:cs="Arial"/>
          <w:sz w:val="20"/>
          <w:szCs w:val="20"/>
        </w:rPr>
      </w:pPr>
      <w:r>
        <w:rPr>
          <w:rFonts w:ascii="Arial" w:hAnsi="Arial" w:cs="Arial"/>
          <w:sz w:val="20"/>
          <w:szCs w:val="20"/>
        </w:rPr>
        <w:t>«</w:t>
      </w:r>
      <w:r w:rsidRPr="00C64692">
        <w:rPr>
          <w:rFonts w:ascii="Arial" w:hAnsi="Arial" w:cs="Arial"/>
          <w:sz w:val="20"/>
          <w:szCs w:val="20"/>
        </w:rPr>
        <w:t>Έγκριση διενέργειας ηλεκτρονικού ανοικτού διαγωνισμού και των τεχνικών προδιαγραφών και καθορισμός των όρων της διακήρυξης για την προμήθεια καυσίμων και λιπαντικών έτους 2019 για τις ανάγκες θέρμανσης των Δημοτικών κτιρίων και κίνησης των οχημάτων και  μηχανημάτων του Δήμου Ιθάκης, τις ανάγκες κίνησης και θέρμανσης των κτιρίων του Νομικού Προσώπου Δημοσίου Δικαίου του Δήμου Ιθάκης (ΕΛΠΗΝΩΡ),  τις ανάγκες θέρμανσης των κτιρίων της Σχολικής Επιτροπής Α'/</w:t>
      </w:r>
      <w:proofErr w:type="spellStart"/>
      <w:r w:rsidRPr="00C64692">
        <w:rPr>
          <w:rFonts w:ascii="Arial" w:hAnsi="Arial" w:cs="Arial"/>
          <w:sz w:val="20"/>
          <w:szCs w:val="20"/>
        </w:rPr>
        <w:t>βαθμιας</w:t>
      </w:r>
      <w:proofErr w:type="spellEnd"/>
      <w:r w:rsidRPr="00C64692">
        <w:rPr>
          <w:rFonts w:ascii="Arial" w:hAnsi="Arial" w:cs="Arial"/>
          <w:sz w:val="20"/>
          <w:szCs w:val="20"/>
        </w:rPr>
        <w:t xml:space="preserve"> Εκπαίδευσης και Β'/</w:t>
      </w:r>
      <w:proofErr w:type="spellStart"/>
      <w:r w:rsidRPr="00C64692">
        <w:rPr>
          <w:rFonts w:ascii="Arial" w:hAnsi="Arial" w:cs="Arial"/>
          <w:sz w:val="20"/>
          <w:szCs w:val="20"/>
        </w:rPr>
        <w:t>βαθμιας</w:t>
      </w:r>
      <w:proofErr w:type="spellEnd"/>
      <w:r w:rsidRPr="00C64692">
        <w:rPr>
          <w:rFonts w:ascii="Arial" w:hAnsi="Arial" w:cs="Arial"/>
          <w:sz w:val="20"/>
          <w:szCs w:val="20"/>
        </w:rPr>
        <w:t xml:space="preserve"> Εκπαίδευσης Δήμου Ιθάκης</w:t>
      </w:r>
      <w:r>
        <w:rPr>
          <w:rFonts w:ascii="Arial" w:hAnsi="Arial" w:cs="Arial"/>
          <w:sz w:val="20"/>
          <w:szCs w:val="20"/>
        </w:rPr>
        <w:t>. »</w:t>
      </w:r>
    </w:p>
    <w:p w:rsidR="00C64692" w:rsidRDefault="00C64692" w:rsidP="003B33B8">
      <w:pPr>
        <w:pStyle w:val="a3"/>
        <w:spacing w:line="360" w:lineRule="auto"/>
        <w:ind w:left="-284" w:right="-483" w:firstLine="426"/>
        <w:contextualSpacing w:val="0"/>
        <w:jc w:val="both"/>
        <w:rPr>
          <w:rFonts w:ascii="Arial" w:hAnsi="Arial" w:cs="Arial"/>
          <w:sz w:val="20"/>
          <w:szCs w:val="20"/>
        </w:rPr>
      </w:pPr>
    </w:p>
    <w:p w:rsidR="00B65ACB" w:rsidRPr="00B1487A" w:rsidRDefault="006329F5" w:rsidP="003B33B8">
      <w:pPr>
        <w:pStyle w:val="a3"/>
        <w:spacing w:line="360" w:lineRule="auto"/>
        <w:ind w:left="-284" w:right="-483" w:firstLine="426"/>
        <w:jc w:val="both"/>
        <w:rPr>
          <w:rFonts w:ascii="Arial" w:hAnsi="Arial" w:cs="Arial"/>
          <w:i/>
          <w:sz w:val="20"/>
          <w:szCs w:val="20"/>
          <w:lang w:val="en-US"/>
        </w:rPr>
      </w:pPr>
      <w:r w:rsidRPr="006329F5">
        <w:rPr>
          <w:rFonts w:ascii="Arial" w:hAnsi="Arial" w:cs="Arial"/>
          <w:i/>
          <w:sz w:val="20"/>
          <w:szCs w:val="20"/>
        </w:rPr>
        <w:t>Το θέμα κρίνεται ως κατεπείγον</w:t>
      </w:r>
      <w:r w:rsidR="00B65ACB" w:rsidRPr="006329F5">
        <w:rPr>
          <w:rFonts w:ascii="Arial" w:hAnsi="Arial" w:cs="Arial"/>
          <w:i/>
          <w:sz w:val="20"/>
          <w:szCs w:val="20"/>
        </w:rPr>
        <w:t xml:space="preserve">, </w:t>
      </w:r>
      <w:r w:rsidR="00FF1BF2">
        <w:rPr>
          <w:rFonts w:ascii="Arial" w:hAnsi="Arial" w:cs="Arial"/>
          <w:i/>
          <w:sz w:val="20"/>
          <w:szCs w:val="20"/>
        </w:rPr>
        <w:t xml:space="preserve">λόγω της άμεσης ανάγκης </w:t>
      </w:r>
      <w:r w:rsidR="00FF1BF2" w:rsidRPr="00FF1BF2">
        <w:rPr>
          <w:rFonts w:ascii="Arial" w:hAnsi="Arial" w:cs="Arial"/>
          <w:i/>
          <w:sz w:val="20"/>
          <w:szCs w:val="20"/>
        </w:rPr>
        <w:t>προμήθεια</w:t>
      </w:r>
      <w:r w:rsidR="00FF1BF2">
        <w:rPr>
          <w:rFonts w:ascii="Arial" w:hAnsi="Arial" w:cs="Arial"/>
          <w:i/>
          <w:sz w:val="20"/>
          <w:szCs w:val="20"/>
        </w:rPr>
        <w:t>ς</w:t>
      </w:r>
      <w:r w:rsidR="00FF1BF2" w:rsidRPr="00FF1BF2">
        <w:rPr>
          <w:rFonts w:ascii="Arial" w:hAnsi="Arial" w:cs="Arial"/>
          <w:i/>
          <w:sz w:val="20"/>
          <w:szCs w:val="20"/>
        </w:rPr>
        <w:t xml:space="preserve"> καυσίμων και λιπαντικών έτους 2019 για τις </w:t>
      </w:r>
      <w:r w:rsidR="00FF1BF2">
        <w:rPr>
          <w:rFonts w:ascii="Arial" w:hAnsi="Arial" w:cs="Arial"/>
          <w:i/>
          <w:sz w:val="20"/>
          <w:szCs w:val="20"/>
        </w:rPr>
        <w:t>ανωτέρω αναφερόμενες υπηρεσίες του Δήμου.</w:t>
      </w:r>
    </w:p>
    <w:p w:rsidR="00D10D55" w:rsidRPr="00D10D55" w:rsidRDefault="00D10D55" w:rsidP="003B33B8">
      <w:pPr>
        <w:pStyle w:val="a3"/>
        <w:spacing w:line="360" w:lineRule="auto"/>
        <w:ind w:left="-284" w:right="-483" w:firstLine="426"/>
        <w:contextualSpacing w:val="0"/>
        <w:jc w:val="both"/>
        <w:rPr>
          <w:rFonts w:ascii="Arial" w:hAnsi="Arial" w:cs="Arial"/>
          <w:i/>
          <w:sz w:val="20"/>
          <w:szCs w:val="20"/>
        </w:rPr>
      </w:pPr>
    </w:p>
    <w:p w:rsidR="00FD6A28" w:rsidRDefault="00FD6A28" w:rsidP="003B33B8">
      <w:pPr>
        <w:ind w:left="720" w:right="-483"/>
        <w:jc w:val="both"/>
        <w:rPr>
          <w:rFonts w:ascii="Arial" w:hAnsi="Arial" w:cs="Arial"/>
          <w:sz w:val="20"/>
          <w:szCs w:val="20"/>
        </w:rPr>
      </w:pPr>
    </w:p>
    <w:p w:rsidR="00433163" w:rsidRDefault="001138EC" w:rsidP="003B33B8">
      <w:pPr>
        <w:ind w:right="-483"/>
        <w:jc w:val="center"/>
        <w:rPr>
          <w:rFonts w:ascii="Arial" w:hAnsi="Arial" w:cs="Arial"/>
          <w:sz w:val="20"/>
          <w:szCs w:val="20"/>
        </w:rPr>
      </w:pPr>
      <w:r>
        <w:rPr>
          <w:rFonts w:ascii="Arial" w:hAnsi="Arial" w:cs="Arial"/>
          <w:sz w:val="20"/>
          <w:szCs w:val="20"/>
        </w:rPr>
        <w:t xml:space="preserve">       </w:t>
      </w:r>
      <w:r w:rsidR="0068672B">
        <w:rPr>
          <w:rFonts w:ascii="Arial" w:hAnsi="Arial" w:cs="Arial"/>
          <w:sz w:val="20"/>
          <w:szCs w:val="20"/>
        </w:rPr>
        <w:t xml:space="preserve">     </w:t>
      </w:r>
      <w:bookmarkStart w:id="0" w:name="_GoBack"/>
      <w:bookmarkEnd w:id="0"/>
      <w:r>
        <w:rPr>
          <w:rFonts w:ascii="Arial" w:hAnsi="Arial" w:cs="Arial"/>
          <w:sz w:val="20"/>
          <w:szCs w:val="20"/>
        </w:rPr>
        <w:t xml:space="preserve">  </w:t>
      </w:r>
      <w:proofErr w:type="gramStart"/>
      <w:r w:rsidR="00433163">
        <w:rPr>
          <w:rFonts w:ascii="Arial" w:hAnsi="Arial" w:cs="Arial"/>
          <w:sz w:val="20"/>
          <w:szCs w:val="20"/>
          <w:lang w:val="en-US"/>
        </w:rPr>
        <w:t>O</w:t>
      </w:r>
      <w:r w:rsidR="00433163">
        <w:rPr>
          <w:rFonts w:ascii="Arial" w:hAnsi="Arial" w:cs="Arial"/>
          <w:sz w:val="20"/>
          <w:szCs w:val="20"/>
        </w:rPr>
        <w:t xml:space="preserve">  ΠΡΟΕΔΡΟΣ</w:t>
      </w:r>
      <w:proofErr w:type="gramEnd"/>
      <w:r w:rsidR="00433163">
        <w:rPr>
          <w:rFonts w:ascii="Arial" w:hAnsi="Arial" w:cs="Arial"/>
          <w:sz w:val="20"/>
          <w:szCs w:val="20"/>
        </w:rPr>
        <w:t xml:space="preserve"> ΤΗΣ Ο.Ε.</w:t>
      </w:r>
    </w:p>
    <w:p w:rsidR="00433163" w:rsidRDefault="00433163" w:rsidP="003B33B8">
      <w:pPr>
        <w:ind w:right="-483"/>
        <w:jc w:val="center"/>
        <w:rPr>
          <w:rFonts w:ascii="Arial" w:hAnsi="Arial" w:cs="Arial"/>
          <w:sz w:val="20"/>
          <w:szCs w:val="20"/>
        </w:rPr>
      </w:pPr>
    </w:p>
    <w:p w:rsidR="00DB382E" w:rsidRDefault="00DB382E" w:rsidP="003B33B8">
      <w:pPr>
        <w:ind w:right="-483"/>
        <w:jc w:val="center"/>
        <w:rPr>
          <w:rFonts w:ascii="Arial" w:hAnsi="Arial" w:cs="Arial"/>
          <w:sz w:val="20"/>
          <w:szCs w:val="20"/>
        </w:rPr>
      </w:pPr>
    </w:p>
    <w:p w:rsidR="00FD6A28" w:rsidRDefault="00FD6A28" w:rsidP="003B33B8">
      <w:pPr>
        <w:ind w:right="-483"/>
        <w:jc w:val="center"/>
        <w:rPr>
          <w:rFonts w:ascii="Arial" w:hAnsi="Arial" w:cs="Arial"/>
          <w:sz w:val="20"/>
          <w:szCs w:val="20"/>
        </w:rPr>
      </w:pPr>
    </w:p>
    <w:p w:rsidR="007E510E" w:rsidRDefault="007E510E" w:rsidP="003B33B8">
      <w:pPr>
        <w:ind w:right="-483"/>
        <w:jc w:val="center"/>
        <w:rPr>
          <w:rFonts w:ascii="Arial" w:hAnsi="Arial" w:cs="Arial"/>
          <w:sz w:val="20"/>
          <w:szCs w:val="20"/>
        </w:rPr>
      </w:pPr>
    </w:p>
    <w:p w:rsidR="00FD6A28" w:rsidRDefault="00FD6A28" w:rsidP="003B33B8">
      <w:pPr>
        <w:ind w:right="-483"/>
        <w:jc w:val="center"/>
        <w:rPr>
          <w:rFonts w:ascii="Arial" w:hAnsi="Arial" w:cs="Arial"/>
          <w:sz w:val="20"/>
          <w:szCs w:val="20"/>
        </w:rPr>
      </w:pPr>
    </w:p>
    <w:p w:rsidR="00433163" w:rsidRDefault="00433163" w:rsidP="003B33B8">
      <w:pPr>
        <w:tabs>
          <w:tab w:val="left" w:pos="1665"/>
          <w:tab w:val="left" w:pos="3769"/>
          <w:tab w:val="center" w:pos="4153"/>
        </w:tabs>
        <w:ind w:right="-483"/>
        <w:rPr>
          <w:rFonts w:ascii="Arial" w:hAnsi="Arial" w:cs="Arial"/>
          <w:sz w:val="20"/>
          <w:szCs w:val="20"/>
        </w:rPr>
      </w:pPr>
      <w:r>
        <w:rPr>
          <w:rFonts w:ascii="Arial" w:hAnsi="Arial" w:cs="Arial"/>
          <w:sz w:val="20"/>
          <w:szCs w:val="20"/>
        </w:rPr>
        <w:tab/>
        <w:t xml:space="preserve">                     </w:t>
      </w:r>
      <w:r w:rsidR="0068672B">
        <w:rPr>
          <w:rFonts w:ascii="Arial" w:hAnsi="Arial" w:cs="Arial"/>
          <w:sz w:val="20"/>
          <w:szCs w:val="20"/>
        </w:rPr>
        <w:t xml:space="preserve">            </w:t>
      </w:r>
      <w:r>
        <w:rPr>
          <w:rFonts w:ascii="Arial" w:hAnsi="Arial" w:cs="Arial"/>
          <w:sz w:val="20"/>
          <w:szCs w:val="20"/>
        </w:rPr>
        <w:t xml:space="preserve">  </w:t>
      </w:r>
      <w:r w:rsidR="00463DDC">
        <w:rPr>
          <w:rFonts w:ascii="Arial" w:hAnsi="Arial" w:cs="Arial"/>
          <w:sz w:val="20"/>
          <w:szCs w:val="20"/>
        </w:rPr>
        <w:t>ΔΙΟΝΥΣΙΟΣ  ΓΕΡ.  ΣΤΑΝΙΤΣΑΣ</w:t>
      </w:r>
      <w:r>
        <w:rPr>
          <w:rFonts w:ascii="Arial" w:hAnsi="Arial" w:cs="Arial"/>
          <w:sz w:val="20"/>
          <w:szCs w:val="20"/>
        </w:rPr>
        <w:tab/>
        <w:t xml:space="preserve"> </w:t>
      </w:r>
    </w:p>
    <w:p w:rsidR="001447DF" w:rsidRDefault="00966CF2"/>
    <w:sectPr w:rsidR="001447DF" w:rsidSect="00FD6A28">
      <w:pgSz w:w="11906" w:h="16838"/>
      <w:pgMar w:top="993"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45D"/>
    <w:multiLevelType w:val="hybridMultilevel"/>
    <w:tmpl w:val="9D26568C"/>
    <w:lvl w:ilvl="0" w:tplc="7CE83C24">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E14D48"/>
    <w:multiLevelType w:val="hybridMultilevel"/>
    <w:tmpl w:val="1138DC04"/>
    <w:lvl w:ilvl="0" w:tplc="7CE83C24">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C33B1"/>
    <w:multiLevelType w:val="hybridMultilevel"/>
    <w:tmpl w:val="3062857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15:restartNumberingAfterBreak="0">
    <w:nsid w:val="26CE656C"/>
    <w:multiLevelType w:val="hybridMultilevel"/>
    <w:tmpl w:val="5F78019A"/>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4" w15:restartNumberingAfterBreak="0">
    <w:nsid w:val="37CF3977"/>
    <w:multiLevelType w:val="hybridMultilevel"/>
    <w:tmpl w:val="3CE8F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041D5B"/>
    <w:multiLevelType w:val="hybridMultilevel"/>
    <w:tmpl w:val="BD12FA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EB67BE"/>
    <w:multiLevelType w:val="hybridMultilevel"/>
    <w:tmpl w:val="5052E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5"/>
    <w:rsid w:val="00006190"/>
    <w:rsid w:val="000519B8"/>
    <w:rsid w:val="0006550D"/>
    <w:rsid w:val="000E2FF5"/>
    <w:rsid w:val="001138EC"/>
    <w:rsid w:val="001151FA"/>
    <w:rsid w:val="0012266A"/>
    <w:rsid w:val="00163E64"/>
    <w:rsid w:val="00190863"/>
    <w:rsid w:val="001B2688"/>
    <w:rsid w:val="001D087D"/>
    <w:rsid w:val="001E3213"/>
    <w:rsid w:val="00200F55"/>
    <w:rsid w:val="00212283"/>
    <w:rsid w:val="00216747"/>
    <w:rsid w:val="00216A60"/>
    <w:rsid w:val="00225321"/>
    <w:rsid w:val="00241496"/>
    <w:rsid w:val="002552D7"/>
    <w:rsid w:val="00277062"/>
    <w:rsid w:val="002C4725"/>
    <w:rsid w:val="002D6D59"/>
    <w:rsid w:val="002F1C58"/>
    <w:rsid w:val="002F421D"/>
    <w:rsid w:val="00311EA7"/>
    <w:rsid w:val="003437FA"/>
    <w:rsid w:val="00350396"/>
    <w:rsid w:val="003535B7"/>
    <w:rsid w:val="0036264A"/>
    <w:rsid w:val="00376BCC"/>
    <w:rsid w:val="003B33B8"/>
    <w:rsid w:val="003C0153"/>
    <w:rsid w:val="00407FAD"/>
    <w:rsid w:val="00433163"/>
    <w:rsid w:val="00463DDC"/>
    <w:rsid w:val="004E2CAE"/>
    <w:rsid w:val="005162CF"/>
    <w:rsid w:val="006329F5"/>
    <w:rsid w:val="00654629"/>
    <w:rsid w:val="0065630C"/>
    <w:rsid w:val="00661FBF"/>
    <w:rsid w:val="0067470D"/>
    <w:rsid w:val="00677B0D"/>
    <w:rsid w:val="00677B8A"/>
    <w:rsid w:val="0068672B"/>
    <w:rsid w:val="006F11DD"/>
    <w:rsid w:val="00716BC2"/>
    <w:rsid w:val="00742934"/>
    <w:rsid w:val="007833C6"/>
    <w:rsid w:val="00794EC9"/>
    <w:rsid w:val="007B2F0A"/>
    <w:rsid w:val="007E3B2A"/>
    <w:rsid w:val="007E510E"/>
    <w:rsid w:val="007F49C1"/>
    <w:rsid w:val="00831D62"/>
    <w:rsid w:val="00857CF7"/>
    <w:rsid w:val="008D25E5"/>
    <w:rsid w:val="00962CCF"/>
    <w:rsid w:val="009650B1"/>
    <w:rsid w:val="00966CF2"/>
    <w:rsid w:val="009737D7"/>
    <w:rsid w:val="009743A1"/>
    <w:rsid w:val="0098172F"/>
    <w:rsid w:val="009E2EF2"/>
    <w:rsid w:val="009E6AAC"/>
    <w:rsid w:val="00A21D12"/>
    <w:rsid w:val="00A46C39"/>
    <w:rsid w:val="00A7643F"/>
    <w:rsid w:val="00AA61E9"/>
    <w:rsid w:val="00AC07F7"/>
    <w:rsid w:val="00AC2E51"/>
    <w:rsid w:val="00AD3F9E"/>
    <w:rsid w:val="00AF2B0C"/>
    <w:rsid w:val="00B1487A"/>
    <w:rsid w:val="00B64612"/>
    <w:rsid w:val="00B65ACB"/>
    <w:rsid w:val="00B81D57"/>
    <w:rsid w:val="00B90F57"/>
    <w:rsid w:val="00BB0F89"/>
    <w:rsid w:val="00BC01A8"/>
    <w:rsid w:val="00C34C41"/>
    <w:rsid w:val="00C34CD4"/>
    <w:rsid w:val="00C64692"/>
    <w:rsid w:val="00C72D1B"/>
    <w:rsid w:val="00D10D55"/>
    <w:rsid w:val="00D24F60"/>
    <w:rsid w:val="00D36276"/>
    <w:rsid w:val="00D413EA"/>
    <w:rsid w:val="00D452B8"/>
    <w:rsid w:val="00DA3520"/>
    <w:rsid w:val="00DB12CD"/>
    <w:rsid w:val="00DB1C63"/>
    <w:rsid w:val="00DB382E"/>
    <w:rsid w:val="00DB53D2"/>
    <w:rsid w:val="00DB6FE4"/>
    <w:rsid w:val="00DD6316"/>
    <w:rsid w:val="00E34A79"/>
    <w:rsid w:val="00E6599C"/>
    <w:rsid w:val="00E817D8"/>
    <w:rsid w:val="00ED14AE"/>
    <w:rsid w:val="00EE02CB"/>
    <w:rsid w:val="00F24E81"/>
    <w:rsid w:val="00F46D40"/>
    <w:rsid w:val="00F8297C"/>
    <w:rsid w:val="00FD6A28"/>
    <w:rsid w:val="00FF1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966F-571D-4337-A418-E4DDE794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33163"/>
    <w:rPr>
      <w:color w:val="0000FF"/>
      <w:u w:val="single"/>
    </w:rPr>
  </w:style>
  <w:style w:type="paragraph" w:styleId="a3">
    <w:name w:val="List Paragraph"/>
    <w:basedOn w:val="a"/>
    <w:uiPriority w:val="34"/>
    <w:qFormat/>
    <w:rsid w:val="00463DDC"/>
    <w:pPr>
      <w:ind w:left="720"/>
      <w:contextualSpacing/>
    </w:pPr>
  </w:style>
  <w:style w:type="paragraph" w:styleId="a4">
    <w:name w:val="Balloon Text"/>
    <w:basedOn w:val="a"/>
    <w:link w:val="Char"/>
    <w:uiPriority w:val="99"/>
    <w:semiHidden/>
    <w:unhideWhenUsed/>
    <w:rsid w:val="00DD6316"/>
    <w:rPr>
      <w:rFonts w:ascii="Segoe UI" w:hAnsi="Segoe UI" w:cs="Segoe UI"/>
      <w:sz w:val="18"/>
      <w:szCs w:val="18"/>
    </w:rPr>
  </w:style>
  <w:style w:type="character" w:customStyle="1" w:styleId="Char">
    <w:name w:val="Κείμενο πλαισίου Char"/>
    <w:basedOn w:val="a0"/>
    <w:link w:val="a4"/>
    <w:uiPriority w:val="99"/>
    <w:semiHidden/>
    <w:rsid w:val="00DD631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5962">
      <w:bodyDiv w:val="1"/>
      <w:marLeft w:val="0"/>
      <w:marRight w:val="0"/>
      <w:marTop w:val="0"/>
      <w:marBottom w:val="0"/>
      <w:divBdr>
        <w:top w:val="none" w:sz="0" w:space="0" w:color="auto"/>
        <w:left w:val="none" w:sz="0" w:space="0" w:color="auto"/>
        <w:bottom w:val="none" w:sz="0" w:space="0" w:color="auto"/>
        <w:right w:val="none" w:sz="0" w:space="0" w:color="auto"/>
      </w:divBdr>
    </w:div>
    <w:div w:id="825821853">
      <w:bodyDiv w:val="1"/>
      <w:marLeft w:val="0"/>
      <w:marRight w:val="0"/>
      <w:marTop w:val="0"/>
      <w:marBottom w:val="0"/>
      <w:divBdr>
        <w:top w:val="none" w:sz="0" w:space="0" w:color="auto"/>
        <w:left w:val="none" w:sz="0" w:space="0" w:color="auto"/>
        <w:bottom w:val="none" w:sz="0" w:space="0" w:color="auto"/>
        <w:right w:val="none" w:sz="0" w:space="0" w:color="auto"/>
      </w:divBdr>
    </w:div>
    <w:div w:id="911736879">
      <w:bodyDiv w:val="1"/>
      <w:marLeft w:val="0"/>
      <w:marRight w:val="0"/>
      <w:marTop w:val="0"/>
      <w:marBottom w:val="0"/>
      <w:divBdr>
        <w:top w:val="none" w:sz="0" w:space="0" w:color="auto"/>
        <w:left w:val="none" w:sz="0" w:space="0" w:color="auto"/>
        <w:bottom w:val="none" w:sz="0" w:space="0" w:color="auto"/>
        <w:right w:val="none" w:sz="0" w:space="0" w:color="auto"/>
      </w:divBdr>
    </w:div>
    <w:div w:id="1005286860">
      <w:bodyDiv w:val="1"/>
      <w:marLeft w:val="0"/>
      <w:marRight w:val="0"/>
      <w:marTop w:val="0"/>
      <w:marBottom w:val="0"/>
      <w:divBdr>
        <w:top w:val="none" w:sz="0" w:space="0" w:color="auto"/>
        <w:left w:val="none" w:sz="0" w:space="0" w:color="auto"/>
        <w:bottom w:val="none" w:sz="0" w:space="0" w:color="auto"/>
        <w:right w:val="none" w:sz="0" w:space="0" w:color="auto"/>
      </w:divBdr>
    </w:div>
    <w:div w:id="15855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ikonomidis@ith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77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C2C7-9763-49C4-A708-0285412E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ΙΘΑΚΗΣ</dc:creator>
  <cp:keywords/>
  <dc:description/>
  <cp:lastModifiedBy>ΔΗΜΟΣ ΙΘΑΚΗΣ</cp:lastModifiedBy>
  <cp:revision>10</cp:revision>
  <cp:lastPrinted>2019-01-30T10:40:00Z</cp:lastPrinted>
  <dcterms:created xsi:type="dcterms:W3CDTF">2019-01-30T08:33:00Z</dcterms:created>
  <dcterms:modified xsi:type="dcterms:W3CDTF">2019-01-30T11:52:00Z</dcterms:modified>
</cp:coreProperties>
</file>