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Pr="007D5E59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DB5">
              <w:rPr>
                <w:rFonts w:ascii="Arial" w:hAnsi="Arial" w:cs="Arial"/>
                <w:sz w:val="20"/>
                <w:szCs w:val="20"/>
              </w:rPr>
              <w:t>1</w:t>
            </w:r>
            <w:r w:rsidR="007305A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0CF2">
              <w:rPr>
                <w:rFonts w:ascii="Arial" w:hAnsi="Arial" w:cs="Arial"/>
                <w:sz w:val="20"/>
                <w:szCs w:val="20"/>
              </w:rPr>
              <w:t>1</w:t>
            </w:r>
            <w:r w:rsidR="00FF5D8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-201</w:t>
            </w:r>
            <w:r w:rsidR="003E49F5" w:rsidRPr="007D5E59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433163" w:rsidRPr="00886BA7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A5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99E">
              <w:rPr>
                <w:rFonts w:ascii="Arial" w:hAnsi="Arial" w:cs="Arial"/>
                <w:sz w:val="20"/>
                <w:szCs w:val="20"/>
              </w:rPr>
              <w:t>6136</w:t>
            </w:r>
            <w:bookmarkStart w:id="0" w:name="_GoBack"/>
            <w:bookmarkEnd w:id="0"/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0D0FC2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3E49F5">
        <w:rPr>
          <w:rFonts w:ascii="Arial" w:hAnsi="Arial" w:cs="Arial"/>
          <w:u w:val="single"/>
        </w:rPr>
        <w:t>2</w:t>
      </w:r>
      <w:r w:rsidR="00AC2A64">
        <w:rPr>
          <w:rFonts w:ascii="Arial" w:hAnsi="Arial" w:cs="Arial"/>
          <w:u w:val="single"/>
        </w:rPr>
        <w:t>9</w:t>
      </w:r>
      <w:r>
        <w:rPr>
          <w:rFonts w:ascii="Arial" w:hAnsi="Arial" w:cs="Arial"/>
          <w:u w:val="single"/>
          <w:vertAlign w:val="superscript"/>
        </w:rPr>
        <w:t>ης</w:t>
      </w:r>
      <w:r w:rsidR="00B90CF2">
        <w:rPr>
          <w:rFonts w:ascii="Arial" w:hAnsi="Arial" w:cs="Arial"/>
          <w:u w:val="single"/>
          <w:vertAlign w:val="superscript"/>
        </w:rPr>
        <w:t xml:space="preserve"> 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7D5E59" w:rsidRDefault="00433163" w:rsidP="000D0FC2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</w:t>
      </w:r>
      <w:r w:rsidR="007D5E59" w:rsidRPr="007D5E59">
        <w:rPr>
          <w:rFonts w:ascii="Arial" w:hAnsi="Arial" w:cs="Arial"/>
          <w:u w:val="single"/>
        </w:rPr>
        <w:t>9</w:t>
      </w:r>
    </w:p>
    <w:p w:rsidR="00433163" w:rsidRDefault="00433163" w:rsidP="000D0FC2">
      <w:pPr>
        <w:spacing w:line="360" w:lineRule="auto"/>
        <w:jc w:val="center"/>
        <w:rPr>
          <w:rFonts w:ascii="Arial" w:hAnsi="Arial" w:cs="Arial"/>
          <w:u w:val="single"/>
        </w:rPr>
      </w:pPr>
    </w:p>
    <w:p w:rsidR="00483FCD" w:rsidRDefault="00483FCD" w:rsidP="000D0FC2">
      <w:pPr>
        <w:spacing w:line="360" w:lineRule="auto"/>
        <w:jc w:val="center"/>
        <w:rPr>
          <w:rFonts w:ascii="Arial" w:hAnsi="Arial" w:cs="Arial"/>
          <w:u w:val="single"/>
        </w:rPr>
      </w:pPr>
    </w:p>
    <w:p w:rsidR="00433163" w:rsidRDefault="00433163" w:rsidP="000D0FC2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3E49F5">
        <w:rPr>
          <w:rFonts w:ascii="Arial" w:hAnsi="Arial" w:cs="Arial"/>
          <w:sz w:val="20"/>
          <w:szCs w:val="20"/>
        </w:rPr>
        <w:t>2</w:t>
      </w:r>
      <w:r w:rsidR="00AC2A64">
        <w:rPr>
          <w:rFonts w:ascii="Arial" w:hAnsi="Arial" w:cs="Arial"/>
          <w:sz w:val="20"/>
          <w:szCs w:val="20"/>
        </w:rPr>
        <w:t>9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</w:t>
      </w:r>
      <w:r w:rsidR="00E173A7">
        <w:rPr>
          <w:rFonts w:ascii="Arial" w:hAnsi="Arial" w:cs="Arial"/>
          <w:sz w:val="20"/>
          <w:szCs w:val="20"/>
        </w:rPr>
        <w:t>στις</w:t>
      </w:r>
      <w:r>
        <w:rPr>
          <w:rFonts w:ascii="Arial" w:hAnsi="Arial" w:cs="Arial"/>
          <w:sz w:val="20"/>
          <w:szCs w:val="20"/>
        </w:rPr>
        <w:t xml:space="preserve"> </w:t>
      </w:r>
      <w:r w:rsidR="00180A92">
        <w:rPr>
          <w:rFonts w:ascii="Arial" w:hAnsi="Arial" w:cs="Arial"/>
          <w:b/>
          <w:sz w:val="20"/>
          <w:szCs w:val="20"/>
        </w:rPr>
        <w:t>22</w:t>
      </w:r>
      <w:r w:rsidRPr="00634D35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FF5D87">
        <w:rPr>
          <w:rFonts w:ascii="Arial" w:hAnsi="Arial" w:cs="Arial"/>
          <w:b/>
          <w:sz w:val="20"/>
          <w:szCs w:val="20"/>
        </w:rPr>
        <w:t>Νοεμ</w:t>
      </w:r>
      <w:r w:rsidR="000519B8">
        <w:rPr>
          <w:rFonts w:ascii="Arial" w:hAnsi="Arial" w:cs="Arial"/>
          <w:b/>
          <w:sz w:val="20"/>
          <w:szCs w:val="20"/>
        </w:rPr>
        <w:t>βρί</w:t>
      </w:r>
      <w:r w:rsidR="002D6D59">
        <w:rPr>
          <w:rFonts w:ascii="Arial" w:hAnsi="Arial" w:cs="Arial"/>
          <w:b/>
          <w:sz w:val="20"/>
          <w:szCs w:val="20"/>
        </w:rPr>
        <w:t>ου 201</w:t>
      </w:r>
      <w:r w:rsidR="00094C84" w:rsidRPr="00094C84">
        <w:rPr>
          <w:rFonts w:ascii="Arial" w:hAnsi="Arial" w:cs="Arial"/>
          <w:b/>
          <w:sz w:val="20"/>
          <w:szCs w:val="20"/>
        </w:rPr>
        <w:t>9</w:t>
      </w:r>
      <w:r w:rsidR="002D6D59">
        <w:rPr>
          <w:rFonts w:ascii="Arial" w:hAnsi="Arial" w:cs="Arial"/>
          <w:b/>
          <w:sz w:val="20"/>
          <w:szCs w:val="20"/>
        </w:rPr>
        <w:t xml:space="preserve">, ημέρα </w:t>
      </w:r>
      <w:r w:rsidR="00180A92">
        <w:rPr>
          <w:rFonts w:ascii="Arial" w:hAnsi="Arial" w:cs="Arial"/>
          <w:b/>
          <w:sz w:val="20"/>
          <w:szCs w:val="20"/>
        </w:rPr>
        <w:t>Παρασκευή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και ώρα </w:t>
      </w:r>
      <w:r w:rsidR="007305A1">
        <w:rPr>
          <w:rFonts w:ascii="Arial" w:hAnsi="Arial" w:cs="Arial"/>
          <w:b/>
          <w:sz w:val="20"/>
          <w:szCs w:val="20"/>
        </w:rPr>
        <w:t>1</w:t>
      </w:r>
      <w:r w:rsidR="001F1CE3" w:rsidRPr="001F1CE3">
        <w:rPr>
          <w:rFonts w:ascii="Arial" w:hAnsi="Arial" w:cs="Arial"/>
          <w:b/>
          <w:sz w:val="20"/>
          <w:szCs w:val="20"/>
        </w:rPr>
        <w:t>3</w:t>
      </w:r>
      <w:r w:rsidR="007D5E59">
        <w:rPr>
          <w:rFonts w:ascii="Arial" w:hAnsi="Arial" w:cs="Arial"/>
          <w:b/>
          <w:sz w:val="20"/>
          <w:szCs w:val="20"/>
        </w:rPr>
        <w:t>:</w:t>
      </w:r>
      <w:r w:rsidR="007305A1">
        <w:rPr>
          <w:rFonts w:ascii="Arial" w:hAnsi="Arial" w:cs="Arial"/>
          <w:b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</w:t>
      </w:r>
      <w:r w:rsidR="00094C84">
        <w:rPr>
          <w:rFonts w:ascii="Arial" w:hAnsi="Arial" w:cs="Arial"/>
          <w:sz w:val="20"/>
          <w:szCs w:val="20"/>
        </w:rPr>
        <w:t>α</w:t>
      </w:r>
      <w:r w:rsidR="007833C6">
        <w:rPr>
          <w:rFonts w:ascii="Arial" w:hAnsi="Arial" w:cs="Arial"/>
          <w:sz w:val="20"/>
          <w:szCs w:val="20"/>
        </w:rPr>
        <w:t xml:space="preserve">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A06B7F" w:rsidRPr="00A06B7F">
        <w:rPr>
          <w:rFonts w:ascii="Arial" w:hAnsi="Arial" w:cs="Arial"/>
          <w:sz w:val="20"/>
          <w:szCs w:val="20"/>
        </w:rPr>
        <w:t xml:space="preserve"> </w:t>
      </w:r>
      <w:r w:rsidR="00716BC2">
        <w:rPr>
          <w:rFonts w:ascii="Arial" w:hAnsi="Arial" w:cs="Arial"/>
          <w:sz w:val="20"/>
          <w:szCs w:val="20"/>
        </w:rPr>
        <w:t>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4E2CAE" w:rsidRDefault="004E2CAE" w:rsidP="000D0FC2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2A64" w:rsidRPr="00816693" w:rsidRDefault="00AC2A64" w:rsidP="00AC2A64">
      <w:pPr>
        <w:numPr>
          <w:ilvl w:val="0"/>
          <w:numId w:val="7"/>
        </w:numPr>
        <w:ind w:right="-243"/>
        <w:jc w:val="both"/>
        <w:rPr>
          <w:rFonts w:ascii="Arial" w:hAnsi="Arial" w:cs="Arial"/>
          <w:sz w:val="20"/>
          <w:szCs w:val="20"/>
        </w:rPr>
      </w:pPr>
      <w:r w:rsidRPr="00816693">
        <w:rPr>
          <w:rFonts w:ascii="Arial" w:hAnsi="Arial" w:cs="Arial"/>
          <w:sz w:val="20"/>
          <w:szCs w:val="20"/>
        </w:rPr>
        <w:t>Καθορισμός ανταποδοτικών τελών καθαριότητας &amp; φωτισμού προϋπ</w:t>
      </w:r>
      <w:r>
        <w:rPr>
          <w:rFonts w:ascii="Arial" w:hAnsi="Arial" w:cs="Arial"/>
          <w:sz w:val="20"/>
          <w:szCs w:val="20"/>
        </w:rPr>
        <w:t>ολογισμού οικονομικού έτους 2020</w:t>
      </w:r>
      <w:r w:rsidRPr="0081669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eastAsia="Calibri" w:hAnsi="Arial" w:cs="Arial"/>
          <w:iCs/>
          <w:sz w:val="20"/>
          <w:szCs w:val="20"/>
        </w:rPr>
        <w:t>(</w:t>
      </w:r>
      <w:r w:rsidRPr="00816693">
        <w:rPr>
          <w:rFonts w:ascii="Arial" w:eastAsia="Calibri" w:hAnsi="Arial" w:cs="Arial"/>
          <w:iCs/>
          <w:sz w:val="20"/>
          <w:szCs w:val="20"/>
        </w:rPr>
        <w:t>Εισήγηση</w:t>
      </w:r>
      <w:r>
        <w:rPr>
          <w:rFonts w:ascii="Arial" w:eastAsia="Calibri" w:hAnsi="Arial" w:cs="Arial"/>
          <w:iCs/>
          <w:sz w:val="20"/>
          <w:szCs w:val="20"/>
        </w:rPr>
        <w:t xml:space="preserve"> :</w:t>
      </w:r>
      <w:r w:rsidRPr="00816693">
        <w:rPr>
          <w:rFonts w:ascii="Arial" w:eastAsia="Calibri" w:hAnsi="Arial" w:cs="Arial"/>
          <w:iCs/>
          <w:sz w:val="20"/>
          <w:szCs w:val="20"/>
        </w:rPr>
        <w:t xml:space="preserve"> Οικονομική Υπηρεσία.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:rsidR="00AC2A64" w:rsidRPr="00816693" w:rsidRDefault="00AC2A64" w:rsidP="00AC2A64">
      <w:pPr>
        <w:ind w:left="284" w:right="-243" w:hanging="284"/>
        <w:jc w:val="both"/>
        <w:rPr>
          <w:rFonts w:ascii="Arial" w:hAnsi="Arial" w:cs="Arial"/>
          <w:sz w:val="20"/>
          <w:szCs w:val="20"/>
        </w:rPr>
      </w:pPr>
    </w:p>
    <w:p w:rsidR="00AC2A64" w:rsidRPr="000D0F11" w:rsidRDefault="00AC2A64" w:rsidP="00AC2A64">
      <w:pPr>
        <w:numPr>
          <w:ilvl w:val="0"/>
          <w:numId w:val="7"/>
        </w:numPr>
        <w:ind w:right="-243"/>
        <w:jc w:val="both"/>
        <w:rPr>
          <w:rFonts w:ascii="Arial" w:eastAsia="Calibri" w:hAnsi="Arial" w:cs="Arial"/>
          <w:iCs/>
          <w:sz w:val="20"/>
          <w:szCs w:val="20"/>
        </w:rPr>
      </w:pPr>
      <w:r w:rsidRPr="000D0F11">
        <w:rPr>
          <w:rFonts w:ascii="Arial" w:hAnsi="Arial" w:cs="Arial"/>
          <w:sz w:val="20"/>
          <w:szCs w:val="20"/>
        </w:rPr>
        <w:t>Καθορισμός ανταποδοτικών τελών ύδρευσης προϋπολογισμού οικονομικού έτους 20</w:t>
      </w:r>
      <w:r>
        <w:rPr>
          <w:rFonts w:ascii="Arial" w:hAnsi="Arial" w:cs="Arial"/>
          <w:sz w:val="20"/>
          <w:szCs w:val="20"/>
        </w:rPr>
        <w:t>20</w:t>
      </w:r>
      <w:r w:rsidRPr="000D0F11">
        <w:rPr>
          <w:rFonts w:ascii="Arial" w:hAnsi="Arial" w:cs="Arial"/>
          <w:sz w:val="20"/>
          <w:szCs w:val="20"/>
        </w:rPr>
        <w:t xml:space="preserve">. </w:t>
      </w:r>
      <w:r w:rsidRPr="000D0F11">
        <w:rPr>
          <w:rFonts w:ascii="Arial" w:eastAsia="Calibri" w:hAnsi="Arial" w:cs="Arial"/>
          <w:iCs/>
          <w:sz w:val="20"/>
          <w:szCs w:val="20"/>
        </w:rPr>
        <w:t xml:space="preserve">     (Εισήγηση </w:t>
      </w:r>
      <w:r>
        <w:rPr>
          <w:rFonts w:ascii="Arial" w:eastAsia="Calibri" w:hAnsi="Arial" w:cs="Arial"/>
          <w:iCs/>
          <w:sz w:val="20"/>
          <w:szCs w:val="20"/>
        </w:rPr>
        <w:t xml:space="preserve">: </w:t>
      </w:r>
      <w:r w:rsidRPr="000D0F11">
        <w:rPr>
          <w:rFonts w:ascii="Arial" w:eastAsia="Calibri" w:hAnsi="Arial" w:cs="Arial"/>
          <w:iCs/>
          <w:sz w:val="20"/>
          <w:szCs w:val="20"/>
        </w:rPr>
        <w:t>Οικονομική Υπηρεσία.)</w:t>
      </w:r>
    </w:p>
    <w:p w:rsidR="00AC2A64" w:rsidRPr="00816693" w:rsidRDefault="00AC2A64" w:rsidP="00AC2A64">
      <w:pPr>
        <w:ind w:left="284" w:right="-243" w:hanging="284"/>
        <w:jc w:val="both"/>
        <w:rPr>
          <w:rFonts w:ascii="Arial" w:hAnsi="Arial" w:cs="Arial"/>
          <w:sz w:val="20"/>
          <w:szCs w:val="20"/>
        </w:rPr>
      </w:pPr>
    </w:p>
    <w:p w:rsidR="00AC2A64" w:rsidRPr="00180A92" w:rsidRDefault="00AC2A64" w:rsidP="00AC2A64">
      <w:pPr>
        <w:numPr>
          <w:ilvl w:val="0"/>
          <w:numId w:val="7"/>
        </w:numPr>
        <w:ind w:right="-243"/>
        <w:jc w:val="both"/>
        <w:rPr>
          <w:rFonts w:ascii="Arial" w:hAnsi="Arial" w:cs="Arial"/>
          <w:sz w:val="20"/>
          <w:szCs w:val="20"/>
        </w:rPr>
      </w:pPr>
      <w:r w:rsidRPr="000D0F11">
        <w:rPr>
          <w:rFonts w:ascii="Arial" w:hAnsi="Arial" w:cs="Arial"/>
          <w:sz w:val="20"/>
          <w:szCs w:val="20"/>
        </w:rPr>
        <w:t xml:space="preserve">Κατάρτιση σχεδίου Προϋπολογισμού </w:t>
      </w:r>
      <w:r>
        <w:rPr>
          <w:rFonts w:ascii="Arial" w:hAnsi="Arial" w:cs="Arial"/>
          <w:sz w:val="20"/>
          <w:szCs w:val="20"/>
        </w:rPr>
        <w:t>και</w:t>
      </w:r>
      <w:r w:rsidRPr="000D0F11">
        <w:rPr>
          <w:rFonts w:ascii="Arial" w:hAnsi="Arial" w:cs="Arial"/>
          <w:sz w:val="20"/>
          <w:szCs w:val="20"/>
        </w:rPr>
        <w:t xml:space="preserve"> Ολοκληρωμένου Πλαισίου Δράσης (</w:t>
      </w:r>
      <w:proofErr w:type="spellStart"/>
      <w:r w:rsidRPr="000D0F11">
        <w:rPr>
          <w:rFonts w:ascii="Arial" w:hAnsi="Arial" w:cs="Arial"/>
          <w:sz w:val="20"/>
          <w:szCs w:val="20"/>
        </w:rPr>
        <w:t>Στοχοθεσία</w:t>
      </w:r>
      <w:proofErr w:type="spellEnd"/>
      <w:r w:rsidRPr="000D0F11">
        <w:rPr>
          <w:rFonts w:ascii="Arial" w:hAnsi="Arial" w:cs="Arial"/>
          <w:sz w:val="20"/>
          <w:szCs w:val="20"/>
        </w:rPr>
        <w:t>) οικ. έτους 20</w:t>
      </w:r>
      <w:r>
        <w:rPr>
          <w:rFonts w:ascii="Arial" w:hAnsi="Arial" w:cs="Arial"/>
          <w:sz w:val="20"/>
          <w:szCs w:val="20"/>
        </w:rPr>
        <w:t xml:space="preserve">20 </w:t>
      </w:r>
      <w:r w:rsidRPr="000D0F11">
        <w:rPr>
          <w:rFonts w:ascii="Arial" w:hAnsi="Arial" w:cs="Arial"/>
          <w:sz w:val="20"/>
          <w:szCs w:val="20"/>
        </w:rPr>
        <w:t>του Δήμου</w:t>
      </w:r>
      <w:r w:rsidRPr="008D67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Ιθάκης, </w:t>
      </w:r>
      <w:r w:rsidRPr="000D0F11">
        <w:rPr>
          <w:rFonts w:ascii="Arial" w:hAnsi="Arial" w:cs="Arial"/>
          <w:sz w:val="20"/>
          <w:szCs w:val="20"/>
        </w:rPr>
        <w:t xml:space="preserve">έπειτα από τη γνώμη </w:t>
      </w:r>
      <w:r>
        <w:rPr>
          <w:rFonts w:ascii="Arial" w:hAnsi="Arial" w:cs="Arial"/>
          <w:sz w:val="20"/>
          <w:szCs w:val="20"/>
        </w:rPr>
        <w:t>του Παρατηρητηρίου.</w:t>
      </w:r>
      <w:r w:rsidRPr="000D0F11">
        <w:rPr>
          <w:rFonts w:ascii="Arial" w:eastAsia="Calibri" w:hAnsi="Arial" w:cs="Arial"/>
          <w:iCs/>
          <w:sz w:val="20"/>
          <w:szCs w:val="20"/>
        </w:rPr>
        <w:t xml:space="preserve"> (Εισήγηση Οικονομική Υπηρεσία.)</w:t>
      </w:r>
    </w:p>
    <w:p w:rsidR="00180A92" w:rsidRPr="00180A92" w:rsidRDefault="00180A92" w:rsidP="00180A92">
      <w:pPr>
        <w:ind w:left="436" w:right="-243"/>
        <w:jc w:val="both"/>
        <w:rPr>
          <w:rFonts w:ascii="Arial" w:hAnsi="Arial" w:cs="Arial"/>
          <w:sz w:val="20"/>
          <w:szCs w:val="20"/>
        </w:rPr>
      </w:pPr>
    </w:p>
    <w:p w:rsidR="00180A92" w:rsidRDefault="00180A92" w:rsidP="00180A92">
      <w:pPr>
        <w:numPr>
          <w:ilvl w:val="0"/>
          <w:numId w:val="7"/>
        </w:numPr>
        <w:ind w:right="-2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Έγκριση του πρωτοκόλλου προσωρινής παραλαβής του έργου : </w:t>
      </w:r>
      <w:r w:rsidRPr="00180A92">
        <w:rPr>
          <w:rFonts w:ascii="Arial" w:eastAsia="Calibri" w:hAnsi="Arial" w:cs="Arial"/>
          <w:iCs/>
          <w:sz w:val="20"/>
          <w:szCs w:val="20"/>
        </w:rPr>
        <w:t>«</w:t>
      </w:r>
      <w:r>
        <w:rPr>
          <w:rFonts w:ascii="Arial" w:eastAsia="Calibri" w:hAnsi="Arial" w:cs="Arial"/>
          <w:iCs/>
          <w:sz w:val="20"/>
          <w:szCs w:val="20"/>
        </w:rPr>
        <w:t xml:space="preserve">Βελτίωση - </w:t>
      </w:r>
      <w:r w:rsidRPr="00180A92">
        <w:rPr>
          <w:rFonts w:ascii="Arial" w:eastAsia="Calibri" w:hAnsi="Arial" w:cs="Arial"/>
          <w:iCs/>
          <w:sz w:val="20"/>
          <w:szCs w:val="20"/>
        </w:rPr>
        <w:t xml:space="preserve">Συντήρηση  Αγροτικού Οδικού </w:t>
      </w:r>
      <w:r>
        <w:rPr>
          <w:rFonts w:ascii="Arial" w:eastAsia="Calibri" w:hAnsi="Arial" w:cs="Arial"/>
          <w:iCs/>
          <w:sz w:val="20"/>
          <w:szCs w:val="20"/>
        </w:rPr>
        <w:t>Δ</w:t>
      </w:r>
      <w:r w:rsidRPr="00180A92">
        <w:rPr>
          <w:rFonts w:ascii="Arial" w:eastAsia="Calibri" w:hAnsi="Arial" w:cs="Arial"/>
          <w:iCs/>
          <w:sz w:val="20"/>
          <w:szCs w:val="20"/>
        </w:rPr>
        <w:t xml:space="preserve">ικτύου Ιθάκης». </w:t>
      </w:r>
      <w:r w:rsidRPr="000D0F11">
        <w:rPr>
          <w:rFonts w:ascii="Arial" w:eastAsia="Calibri" w:hAnsi="Arial" w:cs="Arial"/>
          <w:iCs/>
          <w:sz w:val="20"/>
          <w:szCs w:val="20"/>
        </w:rPr>
        <w:t xml:space="preserve">(Εισήγηση </w:t>
      </w:r>
      <w:r>
        <w:rPr>
          <w:rFonts w:ascii="Arial" w:eastAsia="Calibri" w:hAnsi="Arial" w:cs="Arial"/>
          <w:iCs/>
          <w:sz w:val="20"/>
          <w:szCs w:val="20"/>
        </w:rPr>
        <w:t>: Δ/</w:t>
      </w:r>
      <w:proofErr w:type="spellStart"/>
      <w:r>
        <w:rPr>
          <w:rFonts w:ascii="Arial" w:eastAsia="Calibri" w:hAnsi="Arial" w:cs="Arial"/>
          <w:iCs/>
          <w:sz w:val="20"/>
          <w:szCs w:val="20"/>
        </w:rPr>
        <w:t>νση</w:t>
      </w:r>
      <w:proofErr w:type="spellEnd"/>
      <w:r>
        <w:rPr>
          <w:rFonts w:ascii="Arial" w:eastAsia="Calibri" w:hAnsi="Arial" w:cs="Arial"/>
          <w:iCs/>
          <w:sz w:val="20"/>
          <w:szCs w:val="20"/>
        </w:rPr>
        <w:t xml:space="preserve"> Τεχνικών Υπηρεσιών Δήμου Αργοστολίου</w:t>
      </w:r>
      <w:r w:rsidRPr="000D0F11">
        <w:rPr>
          <w:rFonts w:ascii="Arial" w:eastAsia="Calibri" w:hAnsi="Arial" w:cs="Arial"/>
          <w:iCs/>
          <w:sz w:val="20"/>
          <w:szCs w:val="20"/>
        </w:rPr>
        <w:t>.)</w:t>
      </w:r>
    </w:p>
    <w:p w:rsidR="00AC2A64" w:rsidRDefault="00AC2A64" w:rsidP="000D0FC2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338C2">
        <w:rPr>
          <w:rFonts w:ascii="Arial" w:hAnsi="Arial" w:cs="Arial"/>
          <w:sz w:val="20"/>
          <w:szCs w:val="20"/>
          <w:lang w:val="en-US"/>
        </w:rPr>
        <w:t>O</w:t>
      </w:r>
      <w:r w:rsidR="004338C2">
        <w:rPr>
          <w:rFonts w:ascii="Arial" w:hAnsi="Arial" w:cs="Arial"/>
          <w:sz w:val="20"/>
          <w:szCs w:val="20"/>
        </w:rPr>
        <w:t xml:space="preserve"> ΠΡΟΕΔΡΟΣ</w:t>
      </w:r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7B6277" w:rsidRDefault="007B6277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D7599E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13C3A6E"/>
    <w:multiLevelType w:val="hybridMultilevel"/>
    <w:tmpl w:val="9F1EDC4A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B81ADD"/>
    <w:multiLevelType w:val="hybridMultilevel"/>
    <w:tmpl w:val="7EDC37F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94C84"/>
    <w:rsid w:val="000B47DF"/>
    <w:rsid w:val="000D0FC2"/>
    <w:rsid w:val="000E2FF5"/>
    <w:rsid w:val="000F4572"/>
    <w:rsid w:val="001138EC"/>
    <w:rsid w:val="001151FA"/>
    <w:rsid w:val="0012266A"/>
    <w:rsid w:val="00163E64"/>
    <w:rsid w:val="001774FC"/>
    <w:rsid w:val="00180A92"/>
    <w:rsid w:val="00190863"/>
    <w:rsid w:val="001A4F0E"/>
    <w:rsid w:val="001E3213"/>
    <w:rsid w:val="001F1CE3"/>
    <w:rsid w:val="001F361B"/>
    <w:rsid w:val="00200F55"/>
    <w:rsid w:val="00212283"/>
    <w:rsid w:val="00216747"/>
    <w:rsid w:val="00216A60"/>
    <w:rsid w:val="00225321"/>
    <w:rsid w:val="002278BD"/>
    <w:rsid w:val="00241496"/>
    <w:rsid w:val="002552D7"/>
    <w:rsid w:val="00277062"/>
    <w:rsid w:val="002B11D0"/>
    <w:rsid w:val="002C4725"/>
    <w:rsid w:val="002D6D59"/>
    <w:rsid w:val="002F1C58"/>
    <w:rsid w:val="00311EA7"/>
    <w:rsid w:val="003437FA"/>
    <w:rsid w:val="00350396"/>
    <w:rsid w:val="003535B7"/>
    <w:rsid w:val="0036264A"/>
    <w:rsid w:val="00376BCC"/>
    <w:rsid w:val="003A52B9"/>
    <w:rsid w:val="003A7F12"/>
    <w:rsid w:val="003B0B46"/>
    <w:rsid w:val="003C0153"/>
    <w:rsid w:val="003E49F5"/>
    <w:rsid w:val="00405190"/>
    <w:rsid w:val="00407FAD"/>
    <w:rsid w:val="004108B4"/>
    <w:rsid w:val="00423DEA"/>
    <w:rsid w:val="00433163"/>
    <w:rsid w:val="004338C2"/>
    <w:rsid w:val="00443ADD"/>
    <w:rsid w:val="00463DDC"/>
    <w:rsid w:val="00483FCD"/>
    <w:rsid w:val="004E2CAE"/>
    <w:rsid w:val="005162CF"/>
    <w:rsid w:val="00522DFE"/>
    <w:rsid w:val="005D571D"/>
    <w:rsid w:val="00634D35"/>
    <w:rsid w:val="00654629"/>
    <w:rsid w:val="0065630C"/>
    <w:rsid w:val="00661FBF"/>
    <w:rsid w:val="0067470D"/>
    <w:rsid w:val="00677B0D"/>
    <w:rsid w:val="00677B8A"/>
    <w:rsid w:val="006B5DB5"/>
    <w:rsid w:val="006E1FB2"/>
    <w:rsid w:val="00714471"/>
    <w:rsid w:val="00716BC2"/>
    <w:rsid w:val="007305A1"/>
    <w:rsid w:val="00742934"/>
    <w:rsid w:val="007833C6"/>
    <w:rsid w:val="00794EC9"/>
    <w:rsid w:val="007B2F0A"/>
    <w:rsid w:val="007B6277"/>
    <w:rsid w:val="007D5E59"/>
    <w:rsid w:val="007E3B2A"/>
    <w:rsid w:val="007E5753"/>
    <w:rsid w:val="007F49C1"/>
    <w:rsid w:val="00857CF7"/>
    <w:rsid w:val="00886BA7"/>
    <w:rsid w:val="008D25E5"/>
    <w:rsid w:val="00930600"/>
    <w:rsid w:val="00962CCF"/>
    <w:rsid w:val="009650B1"/>
    <w:rsid w:val="0097189E"/>
    <w:rsid w:val="009737D7"/>
    <w:rsid w:val="009743A1"/>
    <w:rsid w:val="0098172F"/>
    <w:rsid w:val="00995913"/>
    <w:rsid w:val="009E2EF2"/>
    <w:rsid w:val="009E6AAC"/>
    <w:rsid w:val="00A06B7F"/>
    <w:rsid w:val="00A21D12"/>
    <w:rsid w:val="00A37968"/>
    <w:rsid w:val="00A46C39"/>
    <w:rsid w:val="00A7643F"/>
    <w:rsid w:val="00AA61E9"/>
    <w:rsid w:val="00AC07F7"/>
    <w:rsid w:val="00AC2A64"/>
    <w:rsid w:val="00AD3F9E"/>
    <w:rsid w:val="00AF2B0C"/>
    <w:rsid w:val="00B64612"/>
    <w:rsid w:val="00B81D57"/>
    <w:rsid w:val="00B90CF2"/>
    <w:rsid w:val="00B90F57"/>
    <w:rsid w:val="00BB0F89"/>
    <w:rsid w:val="00BC01A8"/>
    <w:rsid w:val="00BD4290"/>
    <w:rsid w:val="00BD42AF"/>
    <w:rsid w:val="00C2494E"/>
    <w:rsid w:val="00C34CD4"/>
    <w:rsid w:val="00C72D1B"/>
    <w:rsid w:val="00C83045"/>
    <w:rsid w:val="00CA5236"/>
    <w:rsid w:val="00CB1A58"/>
    <w:rsid w:val="00CF64C2"/>
    <w:rsid w:val="00D36276"/>
    <w:rsid w:val="00D452B8"/>
    <w:rsid w:val="00D7599E"/>
    <w:rsid w:val="00DB12CD"/>
    <w:rsid w:val="00DB37D7"/>
    <w:rsid w:val="00DB382E"/>
    <w:rsid w:val="00DB53D2"/>
    <w:rsid w:val="00DB6FE4"/>
    <w:rsid w:val="00DD6316"/>
    <w:rsid w:val="00E173A7"/>
    <w:rsid w:val="00E34A79"/>
    <w:rsid w:val="00E6599C"/>
    <w:rsid w:val="00ED14AE"/>
    <w:rsid w:val="00ED264D"/>
    <w:rsid w:val="00F24E81"/>
    <w:rsid w:val="00F46D40"/>
    <w:rsid w:val="00F8297C"/>
    <w:rsid w:val="00FD6A28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A7FA-E9B6-4E40-A3F7-5C4127EC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6</cp:revision>
  <cp:lastPrinted>2019-11-18T11:27:00Z</cp:lastPrinted>
  <dcterms:created xsi:type="dcterms:W3CDTF">2019-11-15T06:41:00Z</dcterms:created>
  <dcterms:modified xsi:type="dcterms:W3CDTF">2019-11-18T11:28:00Z</dcterms:modified>
</cp:coreProperties>
</file>