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33" w:rsidRPr="00E34F4B" w:rsidRDefault="00C20733" w:rsidP="00A5131C">
      <w:pPr>
        <w:tabs>
          <w:tab w:val="left" w:pos="3686"/>
        </w:tabs>
        <w:jc w:val="both"/>
        <w:rPr>
          <w:rFonts w:ascii="Arial" w:hAnsi="Arial" w:cs="Arial"/>
          <w:b/>
        </w:rPr>
      </w:pPr>
      <w:r w:rsidRPr="00E34F4B">
        <w:rPr>
          <w:rFonts w:ascii="Arial" w:hAnsi="Arial" w:cs="Arial"/>
        </w:rPr>
        <w:t xml:space="preserve">        </w:t>
      </w:r>
      <w:r w:rsidRPr="00E34F4B">
        <w:rPr>
          <w:rFonts w:ascii="Arial" w:hAnsi="Arial" w:cs="Arial"/>
        </w:rPr>
        <w:tab/>
        <w:t xml:space="preserve"> </w:t>
      </w:r>
      <w:r w:rsidRPr="00E34F4B">
        <w:rPr>
          <w:rFonts w:ascii="Arial" w:hAnsi="Arial" w:cs="Arial"/>
          <w:b/>
        </w:rPr>
        <w:t>ΑΠΟΣΠΑΣΜΑ</w:t>
      </w:r>
    </w:p>
    <w:p w:rsidR="00C20733" w:rsidRDefault="00C20733" w:rsidP="00C20733">
      <w:pPr>
        <w:ind w:left="-426" w:right="-625" w:firstLine="284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>Από το  πρακτικό της  2</w:t>
      </w:r>
      <w:r w:rsidR="004866E1" w:rsidRPr="00E34F4B">
        <w:rPr>
          <w:rFonts w:ascii="Arial" w:hAnsi="Arial" w:cs="Arial"/>
        </w:rPr>
        <w:t>8</w:t>
      </w:r>
      <w:r w:rsidRPr="00E34F4B">
        <w:rPr>
          <w:rFonts w:ascii="Arial" w:hAnsi="Arial" w:cs="Arial"/>
          <w:vertAlign w:val="superscript"/>
        </w:rPr>
        <w:t>ης</w:t>
      </w:r>
      <w:r w:rsidRPr="00E34F4B">
        <w:rPr>
          <w:rFonts w:ascii="Arial" w:hAnsi="Arial" w:cs="Arial"/>
        </w:rPr>
        <w:t xml:space="preserve"> συνεδρίασης του Δημ</w:t>
      </w:r>
      <w:r w:rsidR="004866E1" w:rsidRPr="00E34F4B">
        <w:rPr>
          <w:rFonts w:ascii="Arial" w:hAnsi="Arial" w:cs="Arial"/>
        </w:rPr>
        <w:t>οτικού Συμβουλίου Ιθάκης στις  23</w:t>
      </w:r>
      <w:r w:rsidRPr="00E34F4B">
        <w:rPr>
          <w:rFonts w:ascii="Arial" w:hAnsi="Arial" w:cs="Arial"/>
        </w:rPr>
        <w:t>-12-2019.</w:t>
      </w:r>
    </w:p>
    <w:p w:rsidR="00AA75A9" w:rsidRPr="00E34F4B" w:rsidRDefault="00AA75A9" w:rsidP="00C20733">
      <w:pPr>
        <w:ind w:left="-426" w:right="-625" w:firstLine="284"/>
        <w:jc w:val="both"/>
        <w:rPr>
          <w:rFonts w:ascii="Arial" w:hAnsi="Arial" w:cs="Arial"/>
        </w:rPr>
      </w:pPr>
    </w:p>
    <w:p w:rsidR="00C20733" w:rsidRPr="00E34F4B" w:rsidRDefault="00C20733" w:rsidP="00C20733">
      <w:pPr>
        <w:keepNext/>
        <w:ind w:left="-426" w:right="-625" w:firstLine="284"/>
        <w:jc w:val="both"/>
        <w:outlineLvl w:val="0"/>
        <w:rPr>
          <w:rFonts w:ascii="Arial" w:hAnsi="Arial" w:cs="Arial"/>
          <w:b/>
        </w:rPr>
      </w:pPr>
      <w:r w:rsidRPr="00E34F4B">
        <w:rPr>
          <w:rFonts w:ascii="Arial" w:hAnsi="Arial" w:cs="Arial"/>
          <w:b/>
          <w:i/>
        </w:rPr>
        <w:t xml:space="preserve">                                                                       </w:t>
      </w:r>
      <w:r w:rsidRPr="00E34F4B">
        <w:rPr>
          <w:rFonts w:ascii="Arial" w:hAnsi="Arial" w:cs="Arial"/>
          <w:b/>
        </w:rPr>
        <w:t xml:space="preserve">Πράξη </w:t>
      </w:r>
      <w:r w:rsidR="00EF1C91">
        <w:rPr>
          <w:rFonts w:ascii="Arial" w:hAnsi="Arial" w:cs="Arial"/>
          <w:b/>
        </w:rPr>
        <w:t>199</w:t>
      </w:r>
      <w:r w:rsidRPr="00E34F4B">
        <w:rPr>
          <w:rFonts w:ascii="Arial" w:hAnsi="Arial" w:cs="Arial"/>
          <w:b/>
          <w:vertAlign w:val="superscript"/>
        </w:rPr>
        <w:t>η</w:t>
      </w:r>
      <w:r w:rsidRPr="00E34F4B">
        <w:rPr>
          <w:rFonts w:ascii="Arial" w:hAnsi="Arial" w:cs="Arial"/>
          <w:b/>
        </w:rPr>
        <w:t xml:space="preserve">                                                 </w:t>
      </w:r>
    </w:p>
    <w:p w:rsidR="00C20733" w:rsidRPr="00E34F4B" w:rsidRDefault="00C20733" w:rsidP="00C20733">
      <w:pPr>
        <w:ind w:left="-426" w:right="-625" w:firstLine="142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  </w:t>
      </w:r>
      <w:r w:rsidR="004866E1" w:rsidRPr="00E34F4B">
        <w:rPr>
          <w:rFonts w:ascii="Arial" w:hAnsi="Arial" w:cs="Arial"/>
        </w:rPr>
        <w:t>Ιθάκη, σήμερα 23</w:t>
      </w:r>
      <w:r w:rsidRPr="00E34F4B">
        <w:rPr>
          <w:rFonts w:ascii="Arial" w:hAnsi="Arial" w:cs="Arial"/>
        </w:rPr>
        <w:t xml:space="preserve"> Δεκεμβρίου 2019, ημέρα </w:t>
      </w:r>
      <w:r w:rsidR="004866E1" w:rsidRPr="00E34F4B">
        <w:rPr>
          <w:rFonts w:ascii="Arial" w:hAnsi="Arial" w:cs="Arial"/>
        </w:rPr>
        <w:t>Δευτέρα</w:t>
      </w:r>
      <w:r w:rsidRPr="00E34F4B">
        <w:rPr>
          <w:rFonts w:ascii="Arial" w:hAnsi="Arial" w:cs="Arial"/>
        </w:rPr>
        <w:t xml:space="preserve"> και ώρα 1</w:t>
      </w:r>
      <w:r w:rsidR="004866E1" w:rsidRPr="00E34F4B">
        <w:rPr>
          <w:rFonts w:ascii="Arial" w:hAnsi="Arial" w:cs="Arial"/>
        </w:rPr>
        <w:t>8</w:t>
      </w:r>
      <w:r w:rsidRPr="00E34F4B">
        <w:rPr>
          <w:rFonts w:ascii="Arial" w:hAnsi="Arial" w:cs="Arial"/>
        </w:rPr>
        <w:t xml:space="preserve">:00΄ συνήλθε το Δημοτικό Συμβούλιο σε </w:t>
      </w:r>
      <w:r w:rsidR="00792DE9" w:rsidRPr="00E34F4B">
        <w:rPr>
          <w:rFonts w:ascii="Arial" w:hAnsi="Arial" w:cs="Arial"/>
        </w:rPr>
        <w:t>τακτική</w:t>
      </w:r>
      <w:r w:rsidRPr="00E34F4B">
        <w:rPr>
          <w:rFonts w:ascii="Arial" w:hAnsi="Arial" w:cs="Arial"/>
        </w:rPr>
        <w:t xml:space="preserve"> συνεδρίαση, στην αίθουσα του ΚΑΠΗ,</w:t>
      </w:r>
      <w:r w:rsidRPr="00E34F4B">
        <w:rPr>
          <w:rFonts w:ascii="Arial" w:hAnsi="Arial" w:cs="Arial"/>
          <w:i/>
        </w:rPr>
        <w:t xml:space="preserve"> παρόντος του Δημάρχου κ. Διονυσίου </w:t>
      </w:r>
      <w:proofErr w:type="spellStart"/>
      <w:r w:rsidRPr="00E34F4B">
        <w:rPr>
          <w:rFonts w:ascii="Arial" w:hAnsi="Arial" w:cs="Arial"/>
          <w:i/>
        </w:rPr>
        <w:t>Γερ</w:t>
      </w:r>
      <w:proofErr w:type="spellEnd"/>
      <w:r w:rsidRPr="00E34F4B">
        <w:rPr>
          <w:rFonts w:ascii="Arial" w:hAnsi="Arial" w:cs="Arial"/>
          <w:i/>
        </w:rPr>
        <w:t xml:space="preserve">. </w:t>
      </w:r>
      <w:proofErr w:type="spellStart"/>
      <w:r w:rsidRPr="00E34F4B">
        <w:rPr>
          <w:rFonts w:ascii="Arial" w:hAnsi="Arial" w:cs="Arial"/>
          <w:i/>
        </w:rPr>
        <w:t>Στανίτσα</w:t>
      </w:r>
      <w:proofErr w:type="spellEnd"/>
      <w:r w:rsidRPr="00E34F4B">
        <w:rPr>
          <w:rFonts w:ascii="Arial" w:hAnsi="Arial" w:cs="Arial"/>
          <w:i/>
        </w:rPr>
        <w:t xml:space="preserve">, </w:t>
      </w:r>
      <w:r w:rsidRPr="00E34F4B">
        <w:rPr>
          <w:rFonts w:ascii="Arial" w:hAnsi="Arial" w:cs="Arial"/>
        </w:rPr>
        <w:t xml:space="preserve">έπειτα από την </w:t>
      </w:r>
      <w:proofErr w:type="spellStart"/>
      <w:r w:rsidRPr="00E34F4B">
        <w:rPr>
          <w:rFonts w:ascii="Arial" w:hAnsi="Arial" w:cs="Arial"/>
        </w:rPr>
        <w:t>αρ</w:t>
      </w:r>
      <w:proofErr w:type="spellEnd"/>
      <w:r w:rsidRPr="00E34F4B">
        <w:rPr>
          <w:rFonts w:ascii="Arial" w:hAnsi="Arial" w:cs="Arial"/>
        </w:rPr>
        <w:t xml:space="preserve">. </w:t>
      </w:r>
      <w:r w:rsidR="004866E1" w:rsidRPr="00E34F4B">
        <w:rPr>
          <w:rFonts w:ascii="Arial" w:hAnsi="Arial" w:cs="Arial"/>
        </w:rPr>
        <w:t>6792</w:t>
      </w:r>
      <w:r w:rsidRPr="00E34F4B">
        <w:rPr>
          <w:rFonts w:ascii="Arial" w:hAnsi="Arial" w:cs="Arial"/>
        </w:rPr>
        <w:t>/</w:t>
      </w:r>
      <w:r w:rsidR="004866E1" w:rsidRPr="00E34F4B">
        <w:rPr>
          <w:rFonts w:ascii="Arial" w:hAnsi="Arial" w:cs="Arial"/>
        </w:rPr>
        <w:t>19</w:t>
      </w:r>
      <w:r w:rsidRPr="00E34F4B">
        <w:rPr>
          <w:rFonts w:ascii="Arial" w:hAnsi="Arial" w:cs="Arial"/>
        </w:rPr>
        <w:t>-12-2019 έγγραφη πρόσκληση του Προέδρου του κ. ΦΙΑΜΠΟΛΗ ΣΤΕΦΑΝΟΥ, που επιδόθηκε σε καθένα από τα μέλη του σύμφωνα με τις διατάξεις του  άρθρου 74  του Ν. 4555/2018.</w:t>
      </w:r>
    </w:p>
    <w:p w:rsidR="00C20733" w:rsidRDefault="00C20733" w:rsidP="00C20733">
      <w:pPr>
        <w:ind w:left="-426" w:right="-625" w:firstLine="142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  Στη συνέχεια διαπιστώθηκε η νόμιμη απαρτία, εφόσον ήταν παρόντα από τα 17 μέλη του, τα 1</w:t>
      </w:r>
      <w:r w:rsidR="004866E1" w:rsidRPr="00E34F4B">
        <w:rPr>
          <w:rFonts w:ascii="Arial" w:hAnsi="Arial" w:cs="Arial"/>
        </w:rPr>
        <w:t>0</w:t>
      </w:r>
      <w:r w:rsidRPr="00E34F4B">
        <w:rPr>
          <w:rFonts w:ascii="Arial" w:hAnsi="Arial" w:cs="Arial"/>
        </w:rPr>
        <w:t xml:space="preserve"> και αναλυτικά :</w:t>
      </w:r>
    </w:p>
    <w:p w:rsidR="009A3EE1" w:rsidRPr="00E34F4B" w:rsidRDefault="009A3EE1" w:rsidP="00C20733">
      <w:pPr>
        <w:ind w:left="-426" w:right="-625" w:firstLine="142"/>
        <w:jc w:val="both"/>
        <w:rPr>
          <w:rFonts w:ascii="Arial" w:hAnsi="Arial" w:cs="Arial"/>
        </w:rPr>
      </w:pPr>
    </w:p>
    <w:tbl>
      <w:tblPr>
        <w:tblW w:w="932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4360"/>
      </w:tblGrid>
      <w:tr w:rsidR="00C20733" w:rsidRPr="00E34F4B" w:rsidTr="00C20733">
        <w:trPr>
          <w:trHeight w:val="3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3" w:rsidRPr="00E34F4B" w:rsidRDefault="00C20733" w:rsidP="0098037B">
            <w:pPr>
              <w:ind w:left="-142" w:right="-284" w:firstLine="284"/>
              <w:jc w:val="center"/>
              <w:rPr>
                <w:rFonts w:ascii="Arial" w:hAnsi="Arial" w:cs="Arial"/>
                <w:b/>
              </w:rPr>
            </w:pPr>
            <w:r w:rsidRPr="00E34F4B">
              <w:rPr>
                <w:rFonts w:ascii="Arial" w:hAnsi="Arial" w:cs="Arial"/>
                <w:b/>
              </w:rPr>
              <w:t>ΠΑΡΟΝΤΕΣ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3" w:rsidRPr="00E34F4B" w:rsidRDefault="00C20733" w:rsidP="0098037B">
            <w:pPr>
              <w:ind w:left="-142" w:right="-284" w:firstLine="284"/>
              <w:jc w:val="center"/>
              <w:rPr>
                <w:rFonts w:ascii="Arial" w:hAnsi="Arial" w:cs="Arial"/>
                <w:b/>
              </w:rPr>
            </w:pPr>
            <w:r w:rsidRPr="00E34F4B">
              <w:rPr>
                <w:rFonts w:ascii="Arial" w:hAnsi="Arial" w:cs="Arial"/>
                <w:b/>
              </w:rPr>
              <w:t>ΑΠΟΝΤΕΣ</w:t>
            </w:r>
          </w:p>
        </w:tc>
      </w:tr>
      <w:tr w:rsidR="00C20733" w:rsidRPr="00E34F4B" w:rsidTr="00C20733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3" w:rsidRPr="00E34F4B" w:rsidRDefault="00C20733" w:rsidP="00C20733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3" w:rsidRPr="00E34F4B" w:rsidRDefault="00C20733" w:rsidP="0098037B">
            <w:pPr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ΦΙΑΜΠΟΛΗΣ ΣΤΕΦΑΝΟΣ </w:t>
            </w:r>
            <w:r w:rsidRPr="00E34F4B">
              <w:rPr>
                <w:rFonts w:ascii="Arial" w:hAnsi="Arial" w:cs="Arial"/>
                <w:i/>
              </w:rPr>
              <w:t>(ΠΡΟΕΔΡΟΣ)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3" w:rsidRPr="00E34F4B" w:rsidRDefault="00C20733" w:rsidP="0098037B">
            <w:pPr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 ΑΝΑΓΝΩΣΤΑΤΟΣ ΛΟΥΚΑΣ                 </w:t>
            </w: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ΜΑΡΜΑΡΗΣ ΙΩΑΝΝΗΣ </w:t>
            </w:r>
            <w:r w:rsidRPr="00E34F4B">
              <w:rPr>
                <w:rFonts w:ascii="Arial" w:hAnsi="Arial" w:cs="Arial"/>
                <w:i/>
              </w:rPr>
              <w:t>(ΑΝΤΙΠΡΟΕΔΡΟΣ)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ΤΡΕΛΛΗΣ ΙΩΑΝΝΗΣ </w:t>
            </w: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ΤΥΠΑΣ ΑΝΔΡΕΑΣ </w:t>
            </w:r>
            <w:r w:rsidRPr="00E34F4B">
              <w:rPr>
                <w:rFonts w:ascii="Arial" w:hAnsi="Arial" w:cs="Arial"/>
                <w:i/>
              </w:rPr>
              <w:t>(ΓΡΑΜΜΑΤΕΑΣ)</w:t>
            </w:r>
            <w:r w:rsidRPr="00E34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ΚΑΡΑΒΙΑΣ Ι. ΚΩΝ/ΝΟΣ </w:t>
            </w: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>ΒΕΡΩΝΗΣ Λ. ΓΕΡΑΣΙΜΟΣ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>ΜΑΥΡΟΚΕΦΑΛΟΣ ΕΠΑΜΕΙΝΩΝΔΑΣ</w:t>
            </w: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ΓΕΩΡΓΑΝΑ ΕΥΦΕΛΒΙΝΑ (ΒΙΝΑ)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>ΤΑΦΛΑΜΠΑΣ ΑΛΕΞΑΝΔΡΟΣ</w:t>
            </w:r>
          </w:p>
        </w:tc>
      </w:tr>
      <w:tr w:rsidR="004866E1" w:rsidRPr="00E34F4B" w:rsidTr="00C20733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>ΛΟΥΚΑ ΟΥΡΑΝΙΑ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ΠΑΤΣΑΛΙΑΣ ΣΑΒΒΑΣ </w:t>
            </w: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ΡΑΔΙΤΣΑΣ ΝΙΚΟΛΑΟΣ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>ΠΕΡΙΧΑΡΟΣ ΒΑΣΙΛΕΙΟΣ</w:t>
            </w: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>ΔΟΡΙΖΑΣ ΠΑΝΑΓΙΩΤΗΣ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ind w:left="-142" w:firstLine="142"/>
              <w:jc w:val="both"/>
              <w:rPr>
                <w:rFonts w:ascii="Arial" w:hAnsi="Arial" w:cs="Arial"/>
                <w:bCs/>
              </w:rPr>
            </w:pPr>
            <w:r w:rsidRPr="00E34F4B">
              <w:rPr>
                <w:rFonts w:ascii="Arial" w:hAnsi="Arial" w:cs="Arial"/>
              </w:rPr>
              <w:t>ΑΡΣΕΝΗ ΑΘΗΝΑ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  <w:bCs/>
                <w:i/>
              </w:rPr>
              <w:t>(αν και νομίμως προσκληθέντες)</w:t>
            </w:r>
          </w:p>
        </w:tc>
      </w:tr>
      <w:tr w:rsidR="004866E1" w:rsidRPr="00E34F4B" w:rsidTr="00C207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numPr>
                <w:ilvl w:val="0"/>
                <w:numId w:val="1"/>
              </w:numPr>
              <w:ind w:right="-284" w:hanging="686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jc w:val="both"/>
              <w:rPr>
                <w:rFonts w:ascii="Arial" w:hAnsi="Arial" w:cs="Arial"/>
              </w:rPr>
            </w:pPr>
            <w:r w:rsidRPr="00E34F4B">
              <w:rPr>
                <w:rFonts w:ascii="Arial" w:hAnsi="Arial" w:cs="Arial"/>
              </w:rPr>
              <w:t xml:space="preserve">ΚΟΥΤΣΟΥΒΕΛΗΣ Π. ΚΩΝΣΤΑΝΤΙΝΟΣ                            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E34F4B" w:rsidRDefault="004866E1" w:rsidP="004866E1">
            <w:pPr>
              <w:ind w:left="-142" w:firstLine="176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20733" w:rsidRPr="00E34F4B" w:rsidRDefault="00C20733" w:rsidP="00C20733">
      <w:pPr>
        <w:jc w:val="both"/>
        <w:rPr>
          <w:rFonts w:ascii="Arial" w:hAnsi="Arial" w:cs="Arial"/>
        </w:rPr>
      </w:pPr>
    </w:p>
    <w:p w:rsidR="00E34F4B" w:rsidRDefault="009A29A7" w:rsidP="00EF1C91">
      <w:pPr>
        <w:ind w:left="-567" w:right="-625" w:firstLine="426"/>
        <w:jc w:val="both"/>
        <w:rPr>
          <w:rFonts w:ascii="Arial" w:hAnsi="Arial" w:cs="Arial"/>
          <w:b/>
        </w:rPr>
      </w:pPr>
      <w:r w:rsidRPr="00E34F4B">
        <w:rPr>
          <w:rFonts w:ascii="Arial" w:hAnsi="Arial" w:cs="Arial"/>
        </w:rPr>
        <w:t xml:space="preserve"> </w:t>
      </w:r>
      <w:r w:rsidR="00C20733" w:rsidRPr="00E34F4B">
        <w:rPr>
          <w:rFonts w:ascii="Arial" w:hAnsi="Arial" w:cs="Arial"/>
        </w:rPr>
        <w:t xml:space="preserve">Ο Πρόεδρος εισάγει προς συζήτηση το </w:t>
      </w:r>
      <w:r w:rsidR="00EF1C91">
        <w:rPr>
          <w:rFonts w:ascii="Arial" w:hAnsi="Arial" w:cs="Arial"/>
        </w:rPr>
        <w:t>1</w:t>
      </w:r>
      <w:r w:rsidR="00C20733" w:rsidRPr="00E34F4B">
        <w:rPr>
          <w:rFonts w:ascii="Arial" w:hAnsi="Arial" w:cs="Arial"/>
          <w:vertAlign w:val="superscript"/>
        </w:rPr>
        <w:t xml:space="preserve">ο </w:t>
      </w:r>
      <w:r w:rsidR="00C20733" w:rsidRPr="00E34F4B">
        <w:rPr>
          <w:rFonts w:ascii="Arial" w:hAnsi="Arial" w:cs="Arial"/>
        </w:rPr>
        <w:t xml:space="preserve">θέμα </w:t>
      </w:r>
      <w:r w:rsidR="00EF1C91">
        <w:rPr>
          <w:rFonts w:ascii="Arial" w:hAnsi="Arial" w:cs="Arial"/>
        </w:rPr>
        <w:t xml:space="preserve">εκτός </w:t>
      </w:r>
      <w:r w:rsidR="00C20733" w:rsidRPr="00E34F4B">
        <w:rPr>
          <w:rFonts w:ascii="Arial" w:hAnsi="Arial" w:cs="Arial"/>
        </w:rPr>
        <w:t>ημερήσιας διάταξης</w:t>
      </w:r>
      <w:r w:rsidR="00C20733" w:rsidRPr="00E34F4B">
        <w:rPr>
          <w:rFonts w:ascii="Arial" w:hAnsi="Arial" w:cs="Arial"/>
          <w:b/>
        </w:rPr>
        <w:t xml:space="preserve"> </w:t>
      </w:r>
      <w:r w:rsidR="00E34F4B" w:rsidRPr="00E34F4B">
        <w:rPr>
          <w:rFonts w:ascii="Arial" w:hAnsi="Arial" w:cs="Arial"/>
          <w:b/>
        </w:rPr>
        <w:t>(</w:t>
      </w:r>
      <w:r w:rsidR="00BD28C0">
        <w:rPr>
          <w:rFonts w:ascii="Arial" w:hAnsi="Arial" w:cs="Arial"/>
          <w:b/>
        </w:rPr>
        <w:t xml:space="preserve">Αίτημα του Δήμου Ιθάκης </w:t>
      </w:r>
      <w:r w:rsidR="00AA75A9">
        <w:rPr>
          <w:rFonts w:ascii="Arial" w:hAnsi="Arial" w:cs="Arial"/>
          <w:b/>
        </w:rPr>
        <w:t>όπως το ποσό των χρημάτων</w:t>
      </w:r>
      <w:r w:rsidR="00BD28C0" w:rsidRPr="00BD28C0">
        <w:rPr>
          <w:rFonts w:ascii="Arial" w:hAnsi="Arial" w:cs="Arial"/>
          <w:b/>
        </w:rPr>
        <w:t xml:space="preserve"> που προέρχεται από την κατάπτωση των εγγυητικών επιστολών, λόγω μη εκπλήρωσης των συμβατικών υποχρεώσεων </w:t>
      </w:r>
      <w:r w:rsidR="00642E39" w:rsidRPr="00642E39">
        <w:rPr>
          <w:rFonts w:ascii="Arial" w:hAnsi="Arial" w:cs="Arial"/>
          <w:b/>
        </w:rPr>
        <w:t xml:space="preserve">του προηγούμενου αναδόχου του έργου της κατασκευής επέκτασης-αναβάθμισης Λιμένος </w:t>
      </w:r>
      <w:proofErr w:type="spellStart"/>
      <w:r w:rsidR="00642E39" w:rsidRPr="00642E39">
        <w:rPr>
          <w:rFonts w:ascii="Arial" w:hAnsi="Arial" w:cs="Arial"/>
          <w:b/>
        </w:rPr>
        <w:t>Πισαετού</w:t>
      </w:r>
      <w:proofErr w:type="spellEnd"/>
      <w:r w:rsidR="00642E39" w:rsidRPr="00642E39">
        <w:rPr>
          <w:rFonts w:ascii="Arial" w:hAnsi="Arial" w:cs="Arial"/>
          <w:b/>
        </w:rPr>
        <w:t xml:space="preserve"> Ιθάκης</w:t>
      </w:r>
      <w:r w:rsidR="00BD28C0" w:rsidRPr="00BD28C0">
        <w:rPr>
          <w:rFonts w:ascii="Arial" w:hAnsi="Arial" w:cs="Arial"/>
          <w:b/>
        </w:rPr>
        <w:t>, διατεθεί εξ ολοκλήρου από την Περιφέρεια Ιονίων Νήσων για εκτέλεση έργων στο Νησί της Ιθάκης</w:t>
      </w:r>
      <w:r w:rsidR="00E34F4B" w:rsidRPr="00E34F4B">
        <w:rPr>
          <w:rFonts w:ascii="Arial" w:hAnsi="Arial" w:cs="Arial"/>
          <w:b/>
        </w:rPr>
        <w:t xml:space="preserve">) </w:t>
      </w:r>
      <w:r w:rsidR="00ED1154" w:rsidRPr="00ED1154">
        <w:rPr>
          <w:rFonts w:ascii="Arial" w:hAnsi="Arial" w:cs="Arial"/>
        </w:rPr>
        <w:t xml:space="preserve">και αφού το Συμβούλιο αποφάσισε ομόφωνα για την συζήτηση του θέματος εκτός ημερησίας, ως κατεπείγοντος, </w:t>
      </w:r>
      <w:r w:rsidR="00BD28C0" w:rsidRPr="00BD28C0">
        <w:rPr>
          <w:rFonts w:ascii="Arial" w:hAnsi="Arial" w:cs="Arial"/>
        </w:rPr>
        <w:t>δίνει τον λόγο στον Δήμαρχο που αναφέρει :</w:t>
      </w:r>
    </w:p>
    <w:p w:rsidR="00BD28C0" w:rsidRDefault="00BD28C0" w:rsidP="00EF1C91">
      <w:pPr>
        <w:ind w:left="-567" w:right="-625" w:firstLine="426"/>
        <w:jc w:val="both"/>
        <w:rPr>
          <w:rFonts w:ascii="Arial" w:hAnsi="Arial" w:cs="Arial"/>
        </w:rPr>
      </w:pPr>
    </w:p>
    <w:p w:rsidR="00ED1154" w:rsidRPr="00ED1154" w:rsidRDefault="00AA75A9" w:rsidP="00ED1154">
      <w:pPr>
        <w:ind w:left="-567" w:right="-625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ED1154" w:rsidRPr="00ED1154">
        <w:rPr>
          <w:rFonts w:ascii="Arial" w:hAnsi="Arial" w:cs="Arial"/>
        </w:rPr>
        <w:t xml:space="preserve">Στις 23.12.2019 πραγματοποιήθηκε έκτακτο Περιφερειακό Συμβούλιο με τηλεδιάσκεψη για επείγουσα – λόγω καταληκτικών ημερομηνιών – λήψη απόφασης πάνω στο ζήτημα του εξώδικου συμβιβασμού με ΤΣΜΕΔΕ, κατόπιν αναγνώρισης οφειλής του προς την Π.Ι.Ν. – Π.Ε. ΚΕΦΑΛΛΗΝΙΑΣ &amp; ΙΘΑΚΗΣ ύψους </w:t>
      </w:r>
      <w:r>
        <w:rPr>
          <w:rFonts w:ascii="Arial" w:hAnsi="Arial" w:cs="Arial"/>
        </w:rPr>
        <w:t>1.558.354,38</w:t>
      </w:r>
      <w:r w:rsidR="00ED1154" w:rsidRPr="00ED1154">
        <w:rPr>
          <w:rFonts w:ascii="Arial" w:hAnsi="Arial" w:cs="Arial"/>
        </w:rPr>
        <w:t xml:space="preserve"> ευρώ.</w:t>
      </w:r>
    </w:p>
    <w:p w:rsidR="00ED1154" w:rsidRPr="00ED1154" w:rsidRDefault="00ED1154" w:rsidP="00ED1154">
      <w:pPr>
        <w:ind w:left="-567" w:right="-625" w:firstLine="426"/>
        <w:jc w:val="both"/>
        <w:rPr>
          <w:rFonts w:ascii="Arial" w:hAnsi="Arial" w:cs="Arial"/>
        </w:rPr>
      </w:pPr>
    </w:p>
    <w:p w:rsidR="00ED1154" w:rsidRPr="00ED1154" w:rsidRDefault="00ED1154" w:rsidP="00ED1154">
      <w:pPr>
        <w:ind w:left="-567" w:right="-625" w:firstLine="426"/>
        <w:jc w:val="both"/>
        <w:rPr>
          <w:rFonts w:ascii="Arial" w:hAnsi="Arial" w:cs="Arial"/>
        </w:rPr>
      </w:pPr>
      <w:r w:rsidRPr="00ED1154">
        <w:rPr>
          <w:rFonts w:ascii="Arial" w:hAnsi="Arial" w:cs="Arial"/>
        </w:rPr>
        <w:t>Το ποσό αυτό προκύπτει από την κατάπτωση των εγγυητικών επιστολών λόγω μη εκπλήρωσης συμβατικών υποχρεώσεων του προηγούμενου αναδόχου του έργου της κατασκευής επέκτασης-αναβά</w:t>
      </w:r>
      <w:r w:rsidR="00AA75A9">
        <w:rPr>
          <w:rFonts w:ascii="Arial" w:hAnsi="Arial" w:cs="Arial"/>
        </w:rPr>
        <w:t xml:space="preserve">θμισης Λιμένος </w:t>
      </w:r>
      <w:proofErr w:type="spellStart"/>
      <w:r w:rsidR="00AA75A9">
        <w:rPr>
          <w:rFonts w:ascii="Arial" w:hAnsi="Arial" w:cs="Arial"/>
        </w:rPr>
        <w:t>Πισαετού</w:t>
      </w:r>
      <w:proofErr w:type="spellEnd"/>
      <w:r w:rsidR="00AA75A9">
        <w:rPr>
          <w:rFonts w:ascii="Arial" w:hAnsi="Arial" w:cs="Arial"/>
        </w:rPr>
        <w:t xml:space="preserve"> Ιθάκης, μετά την δικαίωση της Π.Ι.Ν. από το Συμβούλιο της Επικρατείας.</w:t>
      </w:r>
    </w:p>
    <w:p w:rsidR="00E34F4B" w:rsidRDefault="00E34F4B" w:rsidP="00E34F4B">
      <w:pPr>
        <w:tabs>
          <w:tab w:val="left" w:pos="7797"/>
        </w:tabs>
        <w:ind w:left="-567" w:right="-625" w:firstLine="426"/>
        <w:jc w:val="both"/>
        <w:rPr>
          <w:rFonts w:ascii="Arial" w:hAnsi="Arial" w:cs="Arial"/>
        </w:rPr>
      </w:pPr>
    </w:p>
    <w:p w:rsidR="00AA75A9" w:rsidRDefault="00AA75A9" w:rsidP="00E34F4B">
      <w:pPr>
        <w:tabs>
          <w:tab w:val="left" w:pos="7797"/>
        </w:tabs>
        <w:ind w:left="-567" w:right="-625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Ζητώ λοιπόν από το Δημοτικό Συμβούλιο να απαιτήσει από την Π</w:t>
      </w:r>
      <w:r w:rsidR="00E24582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E24582">
        <w:rPr>
          <w:rFonts w:ascii="Arial" w:hAnsi="Arial" w:cs="Arial"/>
        </w:rPr>
        <w:t>.</w:t>
      </w:r>
      <w:r>
        <w:rPr>
          <w:rFonts w:ascii="Arial" w:hAnsi="Arial" w:cs="Arial"/>
        </w:rPr>
        <w:t>Ν</w:t>
      </w:r>
      <w:r w:rsidR="00E245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που προέκυψε από τις τελευταίες εκλογές να υλοποιήσει την δέσμευση της προηγούμενης Περιφερειακής Αρχής και να διατεθεί όλο το ποσό για τις ανάγκες της Ιθάκης.</w:t>
      </w:r>
      <w:r w:rsidR="00E24582">
        <w:rPr>
          <w:rFonts w:ascii="Arial" w:hAnsi="Arial" w:cs="Arial"/>
        </w:rPr>
        <w:t xml:space="preserve"> »</w:t>
      </w:r>
    </w:p>
    <w:p w:rsidR="00AA75A9" w:rsidRPr="00E34F4B" w:rsidRDefault="00AA75A9" w:rsidP="00E34F4B">
      <w:pPr>
        <w:tabs>
          <w:tab w:val="left" w:pos="7797"/>
        </w:tabs>
        <w:ind w:left="-567" w:right="-625" w:firstLine="426"/>
        <w:jc w:val="both"/>
        <w:rPr>
          <w:rFonts w:ascii="Arial" w:hAnsi="Arial" w:cs="Arial"/>
        </w:rPr>
      </w:pPr>
    </w:p>
    <w:p w:rsidR="00E34F4B" w:rsidRDefault="00E34F4B" w:rsidP="00E34F4B">
      <w:pPr>
        <w:ind w:left="-567" w:right="-625" w:firstLine="426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Το Δημοτικό Συμβούλιο αφού άκουσε τα ανωτέρω, έλαβε υπόψη την διαλογική συζήτηση όπως αυτή αναλυτικά καταγράφεται στα </w:t>
      </w:r>
      <w:proofErr w:type="spellStart"/>
      <w:r w:rsidRPr="00E34F4B">
        <w:rPr>
          <w:rFonts w:ascii="Arial" w:hAnsi="Arial" w:cs="Arial"/>
        </w:rPr>
        <w:t>απομαγνητοφωνημένα</w:t>
      </w:r>
      <w:proofErr w:type="spellEnd"/>
      <w:r w:rsidRPr="00E34F4B">
        <w:rPr>
          <w:rFonts w:ascii="Arial" w:hAnsi="Arial" w:cs="Arial"/>
        </w:rPr>
        <w:t xml:space="preserve"> πρακτικά :</w:t>
      </w:r>
    </w:p>
    <w:p w:rsidR="00EF1C91" w:rsidRDefault="00EF1C91" w:rsidP="00E34F4B">
      <w:pPr>
        <w:ind w:left="-567" w:right="-625" w:firstLine="426"/>
        <w:jc w:val="both"/>
        <w:rPr>
          <w:rFonts w:ascii="Arial" w:hAnsi="Arial" w:cs="Arial"/>
        </w:rPr>
      </w:pPr>
    </w:p>
    <w:p w:rsidR="00E34F4B" w:rsidRPr="009A3EE1" w:rsidRDefault="009A3EE1" w:rsidP="009A3EE1">
      <w:pPr>
        <w:tabs>
          <w:tab w:val="left" w:pos="2893"/>
          <w:tab w:val="center" w:pos="4678"/>
        </w:tabs>
        <w:ind w:left="-426" w:right="-625" w:firstLine="852"/>
        <w:rPr>
          <w:rFonts w:ascii="Arial" w:hAnsi="Arial" w:cs="Arial"/>
          <w:u w:val="single"/>
        </w:rPr>
      </w:pPr>
      <w:r w:rsidRPr="009A3E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E34F4B" w:rsidRPr="009A3EE1">
        <w:rPr>
          <w:rFonts w:ascii="Arial" w:hAnsi="Arial" w:cs="Arial"/>
          <w:u w:val="single"/>
        </w:rPr>
        <w:t>ΑΠΟΦΑΣΙΖΕΙ   ΟΜΟΦΩΝΑ</w:t>
      </w:r>
    </w:p>
    <w:p w:rsidR="00E34F4B" w:rsidRPr="00E34F4B" w:rsidRDefault="00E34F4B" w:rsidP="00E34F4B">
      <w:pPr>
        <w:ind w:left="-426" w:right="-625" w:firstLine="852"/>
        <w:jc w:val="both"/>
        <w:rPr>
          <w:rFonts w:ascii="Arial" w:hAnsi="Arial" w:cs="Arial"/>
          <w:u w:val="single"/>
        </w:rPr>
      </w:pPr>
    </w:p>
    <w:p w:rsidR="00C20733" w:rsidRPr="00AA75A9" w:rsidRDefault="00642E39" w:rsidP="002A3DAF">
      <w:pPr>
        <w:ind w:left="-567" w:right="-6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24582">
        <w:rPr>
          <w:rFonts w:ascii="Arial" w:hAnsi="Arial" w:cs="Arial"/>
        </w:rPr>
        <w:t>Απαιτεί</w:t>
      </w:r>
      <w:r>
        <w:rPr>
          <w:rFonts w:ascii="Arial" w:hAnsi="Arial" w:cs="Arial"/>
        </w:rPr>
        <w:t xml:space="preserve"> από </w:t>
      </w:r>
      <w:r w:rsidRPr="006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την </w:t>
      </w:r>
      <w:r w:rsidRPr="00642E39">
        <w:rPr>
          <w:rFonts w:ascii="Arial" w:hAnsi="Arial" w:cs="Arial"/>
        </w:rPr>
        <w:t xml:space="preserve">Π.Ι.Ν. – Π.Ε. ΚΕΦΑΛΛΗΝΙΑΣ &amp; ΙΘΑΚΗΣ </w:t>
      </w:r>
      <w:r w:rsidR="00E24582">
        <w:rPr>
          <w:rFonts w:ascii="Arial" w:hAnsi="Arial" w:cs="Arial"/>
        </w:rPr>
        <w:t>το ποσό</w:t>
      </w:r>
      <w:bookmarkStart w:id="0" w:name="_GoBack"/>
      <w:bookmarkEnd w:id="0"/>
      <w:r w:rsidRPr="00642E39">
        <w:rPr>
          <w:rFonts w:ascii="Arial" w:hAnsi="Arial" w:cs="Arial"/>
        </w:rPr>
        <w:t xml:space="preserve"> που προέρχεται από την κατάπτωση των εγγυητικών επιστολών, λόγω μη εκπλήρωσης των συμβατικών υποχρεώσεων του προηγούμενου αναδόχου του έργου της κατασκευής επέκτασης-αναβάθμισης Λιμένος </w:t>
      </w:r>
      <w:proofErr w:type="spellStart"/>
      <w:r w:rsidRPr="00642E39">
        <w:rPr>
          <w:rFonts w:ascii="Arial" w:hAnsi="Arial" w:cs="Arial"/>
        </w:rPr>
        <w:t>Πισαετού</w:t>
      </w:r>
      <w:proofErr w:type="spellEnd"/>
      <w:r w:rsidRPr="00642E39">
        <w:rPr>
          <w:rFonts w:ascii="Arial" w:hAnsi="Arial" w:cs="Arial"/>
        </w:rPr>
        <w:t xml:space="preserve"> Ιθάκης, να διατεθεί εξ ολοκλήρου από την Περιφέρεια Ιονίων Νήσων για εκτέλεση έργων στο Νησί της Ιθάκης</w:t>
      </w:r>
      <w:r w:rsidR="001339A4">
        <w:rPr>
          <w:rFonts w:ascii="Arial" w:hAnsi="Arial" w:cs="Arial"/>
        </w:rPr>
        <w:t>.</w:t>
      </w:r>
    </w:p>
    <w:p w:rsidR="00642E39" w:rsidRPr="00642E39" w:rsidRDefault="00642E39" w:rsidP="00C20733">
      <w:pPr>
        <w:ind w:left="-284"/>
        <w:jc w:val="both"/>
        <w:rPr>
          <w:rFonts w:ascii="Arial" w:hAnsi="Arial" w:cs="Arial"/>
        </w:rPr>
      </w:pPr>
    </w:p>
    <w:p w:rsidR="00C20733" w:rsidRPr="00E34F4B" w:rsidRDefault="00C20733" w:rsidP="00C20733">
      <w:pPr>
        <w:ind w:left="-284"/>
        <w:jc w:val="both"/>
        <w:rPr>
          <w:rFonts w:ascii="Arial" w:hAnsi="Arial" w:cs="Arial"/>
          <w:u w:val="single"/>
        </w:rPr>
      </w:pPr>
      <w:r w:rsidRPr="00E34F4B">
        <w:rPr>
          <w:rFonts w:ascii="Arial" w:hAnsi="Arial" w:cs="Arial"/>
          <w:u w:val="single"/>
        </w:rPr>
        <w:lastRenderedPageBreak/>
        <w:t>Ο  ΠΡΟΕΔΡΟΣ</w:t>
      </w:r>
      <w:r w:rsidRPr="00E34F4B">
        <w:rPr>
          <w:rFonts w:ascii="Arial" w:hAnsi="Arial" w:cs="Arial"/>
        </w:rPr>
        <w:t xml:space="preserve">             </w:t>
      </w:r>
      <w:r w:rsidRPr="00E34F4B">
        <w:rPr>
          <w:rFonts w:ascii="Arial" w:hAnsi="Arial" w:cs="Arial"/>
        </w:rPr>
        <w:tab/>
      </w:r>
      <w:r w:rsidRPr="00E34F4B">
        <w:rPr>
          <w:rFonts w:ascii="Arial" w:hAnsi="Arial" w:cs="Arial"/>
        </w:rPr>
        <w:tab/>
      </w:r>
      <w:r w:rsidRPr="00E34F4B">
        <w:rPr>
          <w:rFonts w:ascii="Arial" w:hAnsi="Arial" w:cs="Arial"/>
        </w:rPr>
        <w:tab/>
      </w:r>
      <w:r w:rsidRPr="00E34F4B">
        <w:rPr>
          <w:rFonts w:ascii="Arial" w:hAnsi="Arial" w:cs="Arial"/>
        </w:rPr>
        <w:tab/>
      </w:r>
      <w:r w:rsidRPr="00E34F4B">
        <w:rPr>
          <w:rFonts w:ascii="Arial" w:hAnsi="Arial" w:cs="Arial"/>
        </w:rPr>
        <w:tab/>
        <w:t xml:space="preserve">                                      </w:t>
      </w:r>
      <w:r w:rsidRPr="00E34F4B">
        <w:rPr>
          <w:rFonts w:ascii="Arial" w:hAnsi="Arial" w:cs="Arial"/>
          <w:u w:val="single"/>
        </w:rPr>
        <w:t xml:space="preserve">ΤΑ ΜΕΛΗ </w:t>
      </w:r>
    </w:p>
    <w:p w:rsidR="00C20733" w:rsidRPr="00E34F4B" w:rsidRDefault="00C20733" w:rsidP="00C20733">
      <w:pPr>
        <w:ind w:left="-284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  ΥΠΟΓΡΑΦΗ                                                                                                        </w:t>
      </w:r>
      <w:r w:rsidR="00570272">
        <w:rPr>
          <w:rFonts w:ascii="Arial" w:hAnsi="Arial" w:cs="Arial"/>
        </w:rPr>
        <w:t xml:space="preserve"> </w:t>
      </w:r>
      <w:r w:rsidRPr="00E34F4B">
        <w:rPr>
          <w:rFonts w:ascii="Arial" w:hAnsi="Arial" w:cs="Arial"/>
        </w:rPr>
        <w:t xml:space="preserve">    ΥΠΟΓΡΑΦΕΣ</w:t>
      </w:r>
    </w:p>
    <w:p w:rsidR="00C20733" w:rsidRPr="00E34F4B" w:rsidRDefault="00C20733" w:rsidP="00C20733">
      <w:pPr>
        <w:ind w:left="-284" w:right="-426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                                                                           Ακριβές αντίγραφο </w:t>
      </w:r>
    </w:p>
    <w:p w:rsidR="00C20733" w:rsidRPr="00E34F4B" w:rsidRDefault="00C20733" w:rsidP="00AA75A9">
      <w:pPr>
        <w:ind w:left="2548" w:right="-426" w:firstLine="854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O  </w:t>
      </w:r>
      <w:r w:rsidR="00AA75A9">
        <w:rPr>
          <w:rFonts w:ascii="Arial" w:hAnsi="Arial" w:cs="Arial"/>
        </w:rPr>
        <w:t>ΑΝΤΙ</w:t>
      </w:r>
      <w:r w:rsidRPr="00E34F4B">
        <w:rPr>
          <w:rFonts w:ascii="Arial" w:hAnsi="Arial" w:cs="Arial"/>
        </w:rPr>
        <w:t xml:space="preserve">ΠΡΟΕΔΡΟΣ ΤΟΥ Δ.Σ.                                                                                                                                                  </w:t>
      </w:r>
    </w:p>
    <w:p w:rsidR="00C20733" w:rsidRPr="00E34F4B" w:rsidRDefault="00C20733" w:rsidP="00C20733">
      <w:pPr>
        <w:ind w:left="-284" w:right="-426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                                                </w:t>
      </w:r>
    </w:p>
    <w:p w:rsidR="00C20733" w:rsidRDefault="00C20733" w:rsidP="00C20733">
      <w:pPr>
        <w:ind w:left="-284" w:right="-426"/>
        <w:jc w:val="both"/>
        <w:rPr>
          <w:rFonts w:ascii="Arial" w:hAnsi="Arial" w:cs="Arial"/>
        </w:rPr>
      </w:pPr>
    </w:p>
    <w:p w:rsidR="002A3DAF" w:rsidRDefault="002A3DAF" w:rsidP="00C20733">
      <w:pPr>
        <w:ind w:left="-284" w:right="-426"/>
        <w:jc w:val="both"/>
        <w:rPr>
          <w:rFonts w:ascii="Arial" w:hAnsi="Arial" w:cs="Arial"/>
        </w:rPr>
      </w:pPr>
    </w:p>
    <w:p w:rsidR="00570272" w:rsidRPr="00E34F4B" w:rsidRDefault="00570272" w:rsidP="00C20733">
      <w:pPr>
        <w:ind w:left="-284" w:right="-426"/>
        <w:jc w:val="both"/>
        <w:rPr>
          <w:rFonts w:ascii="Arial" w:hAnsi="Arial" w:cs="Arial"/>
        </w:rPr>
      </w:pPr>
    </w:p>
    <w:p w:rsidR="00C20733" w:rsidRPr="00E34F4B" w:rsidRDefault="00C20733" w:rsidP="00C20733">
      <w:pPr>
        <w:ind w:left="-284" w:right="-426"/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     </w:t>
      </w:r>
      <w:r w:rsidRPr="00E34F4B">
        <w:rPr>
          <w:rFonts w:ascii="Arial" w:hAnsi="Arial" w:cs="Arial"/>
        </w:rPr>
        <w:tab/>
      </w:r>
      <w:r w:rsidRPr="00E34F4B">
        <w:rPr>
          <w:rFonts w:ascii="Arial" w:hAnsi="Arial" w:cs="Arial"/>
        </w:rPr>
        <w:tab/>
      </w:r>
      <w:r w:rsidRPr="00E34F4B">
        <w:rPr>
          <w:rFonts w:ascii="Arial" w:hAnsi="Arial" w:cs="Arial"/>
        </w:rPr>
        <w:tab/>
      </w:r>
      <w:r w:rsidRPr="00E34F4B">
        <w:rPr>
          <w:rFonts w:ascii="Arial" w:hAnsi="Arial" w:cs="Arial"/>
        </w:rPr>
        <w:tab/>
        <w:t xml:space="preserve">                         </w:t>
      </w:r>
      <w:r w:rsidR="00AA75A9">
        <w:rPr>
          <w:rFonts w:ascii="Arial" w:hAnsi="Arial" w:cs="Arial"/>
        </w:rPr>
        <w:t>ΙΩΑΝΝΗΣ  ΜΑΡΜΑΡΗΣ</w:t>
      </w:r>
      <w:r w:rsidRPr="00E34F4B">
        <w:rPr>
          <w:rFonts w:ascii="Arial" w:hAnsi="Arial" w:cs="Arial"/>
        </w:rPr>
        <w:t xml:space="preserve"> </w:t>
      </w:r>
    </w:p>
    <w:p w:rsidR="00C20733" w:rsidRPr="00E34F4B" w:rsidRDefault="00C20733" w:rsidP="00C20733">
      <w:pPr>
        <w:jc w:val="both"/>
        <w:rPr>
          <w:rFonts w:ascii="Arial" w:hAnsi="Arial" w:cs="Arial"/>
        </w:rPr>
      </w:pPr>
      <w:r w:rsidRPr="00E34F4B">
        <w:rPr>
          <w:rFonts w:ascii="Arial" w:hAnsi="Arial" w:cs="Arial"/>
        </w:rPr>
        <w:t xml:space="preserve">    </w:t>
      </w:r>
      <w:r w:rsidRPr="00E34F4B">
        <w:rPr>
          <w:rFonts w:ascii="Arial" w:hAnsi="Arial" w:cs="Arial"/>
          <w:bCs/>
        </w:rPr>
        <w:t xml:space="preserve">    </w:t>
      </w:r>
    </w:p>
    <w:sectPr w:rsidR="00C20733" w:rsidRPr="00E34F4B" w:rsidSect="002A3DAF">
      <w:headerReference w:type="default" r:id="rId7"/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D8" w:rsidRDefault="00443ED8" w:rsidP="00C20733">
      <w:r>
        <w:separator/>
      </w:r>
    </w:p>
  </w:endnote>
  <w:endnote w:type="continuationSeparator" w:id="0">
    <w:p w:rsidR="00443ED8" w:rsidRDefault="00443ED8" w:rsidP="00C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D8" w:rsidRDefault="00443ED8" w:rsidP="00C20733">
      <w:r>
        <w:separator/>
      </w:r>
    </w:p>
  </w:footnote>
  <w:footnote w:type="continuationSeparator" w:id="0">
    <w:p w:rsidR="00443ED8" w:rsidRDefault="00443ED8" w:rsidP="00C2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33" w:rsidRDefault="00C20733">
    <w:pPr>
      <w:pStyle w:val="a3"/>
    </w:pPr>
  </w:p>
  <w:p w:rsidR="00C20733" w:rsidRDefault="00C20733">
    <w:pPr>
      <w:pStyle w:val="a3"/>
    </w:pPr>
  </w:p>
  <w:p w:rsidR="00C20733" w:rsidRDefault="00C20733">
    <w:pPr>
      <w:pStyle w:val="a3"/>
    </w:pPr>
    <w:r>
      <w:tab/>
    </w:r>
    <w:r>
      <w:tab/>
    </w:r>
  </w:p>
  <w:p w:rsidR="00C20733" w:rsidRPr="00C20733" w:rsidRDefault="00C20733">
    <w:pPr>
      <w:pStyle w:val="a3"/>
      <w:rPr>
        <w:rFonts w:ascii="Arial" w:hAnsi="Arial" w:cs="Arial"/>
        <w:b/>
        <w:sz w:val="22"/>
        <w:szCs w:val="22"/>
      </w:rPr>
    </w:pPr>
    <w:r>
      <w:t xml:space="preserve">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6796"/>
    <w:multiLevelType w:val="hybridMultilevel"/>
    <w:tmpl w:val="CC0EC8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E0A36"/>
    <w:multiLevelType w:val="hybridMultilevel"/>
    <w:tmpl w:val="58461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0E"/>
    <w:rsid w:val="001339A4"/>
    <w:rsid w:val="00163D02"/>
    <w:rsid w:val="00205B87"/>
    <w:rsid w:val="002A3DAF"/>
    <w:rsid w:val="002B392B"/>
    <w:rsid w:val="002C24D5"/>
    <w:rsid w:val="002F3787"/>
    <w:rsid w:val="00346CD2"/>
    <w:rsid w:val="003D0339"/>
    <w:rsid w:val="00443ED8"/>
    <w:rsid w:val="004866E1"/>
    <w:rsid w:val="00570272"/>
    <w:rsid w:val="00642E39"/>
    <w:rsid w:val="007458E0"/>
    <w:rsid w:val="00767FFA"/>
    <w:rsid w:val="00792DE9"/>
    <w:rsid w:val="007E7A30"/>
    <w:rsid w:val="008E6B4B"/>
    <w:rsid w:val="008F4DE7"/>
    <w:rsid w:val="009650B1"/>
    <w:rsid w:val="009A29A7"/>
    <w:rsid w:val="009A3EE1"/>
    <w:rsid w:val="00A04C6D"/>
    <w:rsid w:val="00A17334"/>
    <w:rsid w:val="00A5131C"/>
    <w:rsid w:val="00A8177A"/>
    <w:rsid w:val="00AA75A9"/>
    <w:rsid w:val="00BD28C0"/>
    <w:rsid w:val="00C20733"/>
    <w:rsid w:val="00D4538D"/>
    <w:rsid w:val="00D615FC"/>
    <w:rsid w:val="00E24582"/>
    <w:rsid w:val="00E34A79"/>
    <w:rsid w:val="00E34F4B"/>
    <w:rsid w:val="00E77381"/>
    <w:rsid w:val="00EC190E"/>
    <w:rsid w:val="00ED1154"/>
    <w:rsid w:val="00EF1C91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A457-B91F-4AC7-821D-7E1B7A7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073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207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073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10</cp:revision>
  <dcterms:created xsi:type="dcterms:W3CDTF">2019-12-31T07:34:00Z</dcterms:created>
  <dcterms:modified xsi:type="dcterms:W3CDTF">2019-12-31T10:01:00Z</dcterms:modified>
</cp:coreProperties>
</file>