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9" w:rsidRDefault="007F1BA9">
      <w:pPr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</w:rPr>
        <w:t xml:space="preserve">                 </w:t>
      </w:r>
      <w:r w:rsidRPr="007F1BA9">
        <w:rPr>
          <w:rFonts w:ascii="Arial" w:hAnsi="Arial" w:cs="Arial"/>
          <w:b/>
          <w:sz w:val="52"/>
          <w:szCs w:val="52"/>
          <w:u w:val="single"/>
        </w:rPr>
        <w:t>ΑΝΑΚΟΙΝΩΣΗ</w:t>
      </w:r>
    </w:p>
    <w:p w:rsidR="007F1BA9" w:rsidRDefault="007F1BA9">
      <w:pPr>
        <w:rPr>
          <w:rFonts w:ascii="Arial" w:hAnsi="Arial" w:cs="Arial"/>
          <w:b/>
          <w:sz w:val="52"/>
          <w:szCs w:val="52"/>
          <w:u w:val="single"/>
        </w:rPr>
      </w:pPr>
    </w:p>
    <w:p w:rsidR="007F1BA9" w:rsidRDefault="007F1BA9" w:rsidP="00274144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Το  Ν.Π.Δ.Δ  ΔΗΜΟΥ  ΙΘΑΚΗΣ  «ΕΛΠΗΝΩΡ» ανακοινώνει ότι οι εγγραφές και επανεγγραφές των νηπίων για το σχολικό έτος 2020-2021 ξεκινούν στις 12 Μαΐου 2020</w:t>
      </w:r>
      <w:r w:rsidR="00274144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και λήγουν στις 31 Μαΐου 2020 για τον Παιδικό Σταθμό Δήμου Ιθάκης και κατά τις ώρες 8</w:t>
      </w:r>
      <w:r w:rsidRPr="007F1BA9">
        <w:rPr>
          <w:rFonts w:ascii="Arial" w:hAnsi="Arial" w:cs="Arial"/>
          <w:b/>
          <w:sz w:val="40"/>
          <w:szCs w:val="40"/>
        </w:rPr>
        <w:t>:30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π.μ</w:t>
      </w:r>
      <w:proofErr w:type="spellEnd"/>
      <w:r>
        <w:rPr>
          <w:rFonts w:ascii="Arial" w:hAnsi="Arial" w:cs="Arial"/>
          <w:b/>
          <w:sz w:val="40"/>
          <w:szCs w:val="40"/>
        </w:rPr>
        <w:t>. έως 2</w:t>
      </w:r>
      <w:r w:rsidRPr="007F1BA9">
        <w:rPr>
          <w:rFonts w:ascii="Arial" w:hAnsi="Arial" w:cs="Arial"/>
          <w:b/>
          <w:sz w:val="40"/>
          <w:szCs w:val="40"/>
        </w:rPr>
        <w:t>:30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μ.μ</w:t>
      </w:r>
      <w:proofErr w:type="spellEnd"/>
      <w:r>
        <w:rPr>
          <w:rFonts w:ascii="Arial" w:hAnsi="Arial" w:cs="Arial"/>
          <w:b/>
          <w:sz w:val="40"/>
          <w:szCs w:val="40"/>
        </w:rPr>
        <w:t>. από Δευτέρα μέχρι και Παρασκευή.</w:t>
      </w:r>
    </w:p>
    <w:p w:rsidR="007F1BA9" w:rsidRDefault="007F1BA9" w:rsidP="00274144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Έντυπα αιτήσεων για εγγραφές και επανεγγραφές μπορούν οι ενδιαφερόμενοι να προμηθευτούν από τον Δήμο Ιθάκης</w:t>
      </w:r>
      <w:r w:rsidR="00DC2D77">
        <w:rPr>
          <w:rFonts w:ascii="Arial" w:hAnsi="Arial" w:cs="Arial"/>
          <w:b/>
          <w:sz w:val="40"/>
          <w:szCs w:val="40"/>
        </w:rPr>
        <w:t xml:space="preserve"> (Διοικητήριο</w:t>
      </w:r>
      <w:r w:rsidR="00B373EB">
        <w:rPr>
          <w:rFonts w:ascii="Arial" w:hAnsi="Arial" w:cs="Arial"/>
          <w:b/>
          <w:sz w:val="40"/>
          <w:szCs w:val="40"/>
        </w:rPr>
        <w:t>,</w:t>
      </w:r>
      <w:bookmarkStart w:id="0" w:name="_GoBack"/>
      <w:bookmarkEnd w:id="0"/>
      <w:r w:rsidR="00DC2D77">
        <w:rPr>
          <w:rFonts w:ascii="Arial" w:hAnsi="Arial" w:cs="Arial"/>
          <w:b/>
          <w:sz w:val="40"/>
          <w:szCs w:val="40"/>
        </w:rPr>
        <w:t xml:space="preserve"> Σπύρου </w:t>
      </w:r>
      <w:proofErr w:type="spellStart"/>
      <w:r w:rsidR="00DC2D77">
        <w:rPr>
          <w:rFonts w:ascii="Arial" w:hAnsi="Arial" w:cs="Arial"/>
          <w:b/>
          <w:sz w:val="40"/>
          <w:szCs w:val="40"/>
        </w:rPr>
        <w:t>Ράζου</w:t>
      </w:r>
      <w:proofErr w:type="spellEnd"/>
      <w:r w:rsidR="00DC2D77">
        <w:rPr>
          <w:rFonts w:ascii="Arial" w:hAnsi="Arial" w:cs="Arial"/>
          <w:b/>
          <w:sz w:val="40"/>
          <w:szCs w:val="40"/>
        </w:rPr>
        <w:t xml:space="preserve"> 138)</w:t>
      </w:r>
      <w:r>
        <w:rPr>
          <w:rFonts w:ascii="Arial" w:hAnsi="Arial" w:cs="Arial"/>
          <w:b/>
          <w:sz w:val="40"/>
          <w:szCs w:val="40"/>
        </w:rPr>
        <w:t>. Η υποβολή των αιτήσεων θα γίνεται κατόπιν τηλεφωνικής επικοινωνίας</w:t>
      </w:r>
      <w:r w:rsidR="00DC2D77">
        <w:rPr>
          <w:rFonts w:ascii="Arial" w:hAnsi="Arial" w:cs="Arial"/>
          <w:b/>
          <w:sz w:val="40"/>
          <w:szCs w:val="40"/>
        </w:rPr>
        <w:t xml:space="preserve"> στο Γραφείο Δημάρχου (26740-23920)</w:t>
      </w:r>
      <w:r>
        <w:rPr>
          <w:rFonts w:ascii="Arial" w:hAnsi="Arial" w:cs="Arial"/>
          <w:b/>
          <w:sz w:val="40"/>
          <w:szCs w:val="40"/>
        </w:rPr>
        <w:t>.</w:t>
      </w:r>
    </w:p>
    <w:p w:rsidR="007F1BA9" w:rsidRDefault="007F1BA9">
      <w:pPr>
        <w:rPr>
          <w:rFonts w:ascii="Arial" w:hAnsi="Arial" w:cs="Arial"/>
          <w:b/>
          <w:sz w:val="40"/>
          <w:szCs w:val="40"/>
        </w:rPr>
      </w:pPr>
    </w:p>
    <w:p w:rsidR="007F1BA9" w:rsidRPr="007F1BA9" w:rsidRDefault="00274144">
      <w:pPr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7F1BA9">
        <w:rPr>
          <w:rFonts w:ascii="Arial" w:hAnsi="Arial" w:cs="Arial"/>
          <w:b/>
          <w:sz w:val="40"/>
          <w:szCs w:val="40"/>
        </w:rPr>
        <w:t>«ΕΛΠΗΝΩΡ</w:t>
      </w:r>
      <w:r>
        <w:rPr>
          <w:rFonts w:ascii="Arial" w:hAnsi="Arial" w:cs="Arial"/>
          <w:b/>
          <w:sz w:val="40"/>
          <w:szCs w:val="40"/>
        </w:rPr>
        <w:t>»</w:t>
      </w:r>
      <w:r w:rsidR="007F1BA9">
        <w:rPr>
          <w:rFonts w:ascii="Arial" w:hAnsi="Arial" w:cs="Arial"/>
          <w:b/>
          <w:sz w:val="40"/>
          <w:szCs w:val="40"/>
        </w:rPr>
        <w:t xml:space="preserve"> ΝΠΔΔ ΔΗΜΟΥ ΙΘΑΚΗΣ </w:t>
      </w:r>
    </w:p>
    <w:sectPr w:rsidR="007F1BA9" w:rsidRPr="007F1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9"/>
    <w:rsid w:val="00274144"/>
    <w:rsid w:val="00365B79"/>
    <w:rsid w:val="007F1BA9"/>
    <w:rsid w:val="00B373EB"/>
    <w:rsid w:val="00D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2020-05-12T06:05:00Z</dcterms:created>
  <dcterms:modified xsi:type="dcterms:W3CDTF">2020-05-12T06:40:00Z</dcterms:modified>
</cp:coreProperties>
</file>