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AB56" w14:textId="4D2D901F" w:rsidR="009F1B81" w:rsidRPr="003F44C7" w:rsidRDefault="009F1B81" w:rsidP="009F1B81">
      <w:pPr>
        <w:pStyle w:val="xmsonormal"/>
        <w:shd w:val="clear" w:color="auto" w:fill="FFFFFF"/>
        <w:jc w:val="right"/>
        <w:rPr>
          <w:rFonts w:cstheme="minorHAnsi"/>
          <w:lang w:val="en-US"/>
        </w:rPr>
      </w:pPr>
      <w:r w:rsidRPr="003F44C7">
        <w:rPr>
          <w:rFonts w:cstheme="minorHAnsi"/>
          <w:lang w:val="en-US"/>
        </w:rPr>
        <w:t xml:space="preserve">June </w:t>
      </w:r>
      <w:r w:rsidR="00DC6CD8">
        <w:rPr>
          <w:rFonts w:cstheme="minorHAnsi"/>
          <w:lang w:val="en-US"/>
        </w:rPr>
        <w:t>28</w:t>
      </w:r>
      <w:r w:rsidRPr="003F44C7">
        <w:rPr>
          <w:rFonts w:cstheme="minorHAnsi"/>
          <w:lang w:val="en-US"/>
        </w:rPr>
        <w:t>, 2021</w:t>
      </w:r>
    </w:p>
    <w:p w14:paraId="1BCE5B5A" w14:textId="01491333" w:rsidR="003F44C7" w:rsidRPr="003F44C7" w:rsidRDefault="003F44C7" w:rsidP="003F44C7">
      <w:pPr>
        <w:pStyle w:val="xmsonormal"/>
        <w:shd w:val="clear" w:color="auto" w:fill="FFFFFF"/>
        <w:jc w:val="right"/>
        <w:rPr>
          <w:rFonts w:cstheme="minorHAnsi"/>
          <w:b/>
          <w:bCs/>
          <w:lang w:val="en-US"/>
        </w:rPr>
      </w:pPr>
      <w:r w:rsidRPr="003F44C7">
        <w:rPr>
          <w:rFonts w:cstheme="minorHAnsi"/>
          <w:b/>
          <w:bCs/>
          <w:lang w:val="en-US"/>
        </w:rPr>
        <w:t>Press Release</w:t>
      </w:r>
    </w:p>
    <w:p w14:paraId="6A8685AC" w14:textId="77777777" w:rsidR="003F44C7" w:rsidRDefault="003F44C7" w:rsidP="00D952B0">
      <w:pPr>
        <w:pStyle w:val="xmsonormal"/>
        <w:shd w:val="clear" w:color="auto" w:fill="FFFFFF"/>
        <w:rPr>
          <w:rFonts w:cstheme="minorHAnsi"/>
          <w:b/>
          <w:bCs/>
          <w:sz w:val="28"/>
          <w:szCs w:val="28"/>
          <w:lang w:val="en-US"/>
        </w:rPr>
      </w:pPr>
    </w:p>
    <w:p w14:paraId="4447739E" w14:textId="7D0EFDC2" w:rsidR="0053265F" w:rsidRDefault="00DC6CD8" w:rsidP="412678F4">
      <w:pPr>
        <w:pStyle w:val="xmsonormal"/>
        <w:shd w:val="clear" w:color="auto" w:fill="FFFFFF" w:themeFill="background1"/>
        <w:rPr>
          <w:rFonts w:eastAsia="Calibri"/>
          <w:b/>
          <w:bCs/>
          <w:sz w:val="28"/>
          <w:szCs w:val="28"/>
          <w:lang w:val="en-US"/>
        </w:rPr>
      </w:pPr>
      <w:bookmarkStart w:id="0" w:name="_Hlk75759749"/>
      <w:r w:rsidRPr="00DC6CD8">
        <w:rPr>
          <w:rFonts w:eastAsia="Calibri"/>
          <w:b/>
          <w:bCs/>
          <w:sz w:val="28"/>
          <w:szCs w:val="28"/>
          <w:lang w:val="en-US"/>
        </w:rPr>
        <w:t>From devastation to paradise: Epic sea cleanup restores pristine beauty of Greek island with the removal of 76 tons of debris</w:t>
      </w:r>
    </w:p>
    <w:p w14:paraId="0E3CB6A0" w14:textId="77777777" w:rsidR="0053265F" w:rsidRPr="005E1218" w:rsidRDefault="0053265F" w:rsidP="412678F4">
      <w:pPr>
        <w:pStyle w:val="xmsonormal"/>
        <w:shd w:val="clear" w:color="auto" w:fill="FFFFFF" w:themeFill="background1"/>
        <w:rPr>
          <w:rFonts w:eastAsia="Calibri"/>
          <w:b/>
          <w:bCs/>
          <w:sz w:val="28"/>
          <w:szCs w:val="28"/>
          <w:lang w:val="en-US"/>
        </w:rPr>
      </w:pPr>
    </w:p>
    <w:bookmarkEnd w:id="0"/>
    <w:p w14:paraId="7382418E" w14:textId="77777777" w:rsidR="00AF206B" w:rsidRDefault="00AF206B" w:rsidP="00D952B0">
      <w:pPr>
        <w:pStyle w:val="xmsonormal"/>
        <w:shd w:val="clear" w:color="auto" w:fill="FFFFFF"/>
        <w:rPr>
          <w:rFonts w:cstheme="minorHAnsi"/>
          <w:b/>
          <w:bCs/>
          <w:lang w:val="en-US"/>
        </w:rPr>
      </w:pPr>
    </w:p>
    <w:p w14:paraId="4EB88349" w14:textId="3C4F2197" w:rsidR="00D33695" w:rsidRPr="00DC6CD8" w:rsidRDefault="412678F4" w:rsidP="00DC6CD8">
      <w:pPr>
        <w:pStyle w:val="xmsonormal"/>
        <w:numPr>
          <w:ilvl w:val="0"/>
          <w:numId w:val="7"/>
        </w:numPr>
        <w:shd w:val="clear" w:color="auto" w:fill="FFFFFF"/>
        <w:rPr>
          <w:rFonts w:cstheme="minorBidi"/>
          <w:b/>
          <w:bCs/>
          <w:lang w:val="en-US"/>
        </w:rPr>
      </w:pPr>
      <w:r w:rsidRPr="00DC6CD8">
        <w:rPr>
          <w:rFonts w:cstheme="minorBidi"/>
          <w:b/>
          <w:bCs/>
          <w:lang w:val="en-US"/>
        </w:rPr>
        <w:t xml:space="preserve">This modern Odyssey is a record-breaker for marine conservation organisation Healthy </w:t>
      </w:r>
      <w:r w:rsidRPr="00DC6CD8">
        <w:rPr>
          <w:rFonts w:cstheme="minorHAnsi"/>
          <w:b/>
          <w:bCs/>
          <w:lang w:val="en-US"/>
        </w:rPr>
        <w:t>Seas</w:t>
      </w:r>
      <w:r w:rsidR="00627963" w:rsidRPr="00DC6CD8">
        <w:rPr>
          <w:rFonts w:cstheme="minorHAnsi"/>
          <w:b/>
          <w:bCs/>
          <w:lang w:val="en-US"/>
        </w:rPr>
        <w:t xml:space="preserve"> and partners</w:t>
      </w:r>
      <w:r w:rsidR="002E7CBD" w:rsidRPr="00DC6CD8">
        <w:rPr>
          <w:rFonts w:cstheme="minorHAnsi"/>
          <w:b/>
          <w:bCs/>
          <w:lang w:val="en-US"/>
        </w:rPr>
        <w:t>.</w:t>
      </w:r>
      <w:r w:rsidRPr="00DC6CD8">
        <w:rPr>
          <w:rFonts w:eastAsia="Calibri"/>
          <w:b/>
          <w:bCs/>
          <w:color w:val="FF0000"/>
          <w:lang w:val="en-US"/>
        </w:rPr>
        <w:t xml:space="preserve"> </w:t>
      </w:r>
    </w:p>
    <w:p w14:paraId="726E790D" w14:textId="73A7118A" w:rsidR="00FC3C81" w:rsidRPr="00E63395" w:rsidRDefault="00E63395" w:rsidP="004D4950">
      <w:pPr>
        <w:pStyle w:val="xmsonormal"/>
        <w:numPr>
          <w:ilvl w:val="0"/>
          <w:numId w:val="7"/>
        </w:numPr>
        <w:shd w:val="clear" w:color="auto" w:fill="FFFFFF"/>
        <w:rPr>
          <w:rFonts w:eastAsia="Calibri"/>
          <w:b/>
          <w:bCs/>
          <w:lang w:val="en-US"/>
        </w:rPr>
      </w:pPr>
      <w:r w:rsidRPr="00D33695">
        <w:rPr>
          <w:rFonts w:cstheme="minorHAnsi"/>
          <w:b/>
          <w:bCs/>
          <w:lang w:val="en-US"/>
        </w:rPr>
        <w:t>Environmental groups came together to cleanup an abandoned fish farm heavily polluting the island of Ithaca since 2012</w:t>
      </w:r>
      <w:r w:rsidRPr="00E63395">
        <w:rPr>
          <w:rFonts w:cstheme="minorHAnsi"/>
          <w:b/>
          <w:bCs/>
          <w:lang w:val="en-US"/>
        </w:rPr>
        <w:t>.</w:t>
      </w:r>
    </w:p>
    <w:p w14:paraId="0C7B7277" w14:textId="0D2D163D" w:rsidR="08A8FE3F" w:rsidRDefault="08A8FE3F" w:rsidP="08A8FE3F">
      <w:pPr>
        <w:pStyle w:val="xmsonormal"/>
        <w:numPr>
          <w:ilvl w:val="0"/>
          <w:numId w:val="7"/>
        </w:numPr>
        <w:shd w:val="clear" w:color="auto" w:fill="FFFFFF" w:themeFill="background1"/>
        <w:rPr>
          <w:rFonts w:asciiTheme="minorHAnsi" w:eastAsiaTheme="minorEastAsia" w:hAnsiTheme="minorHAnsi" w:cstheme="minorBidi"/>
          <w:b/>
          <w:bCs/>
          <w:lang w:val="en-US"/>
        </w:rPr>
      </w:pPr>
      <w:r w:rsidRPr="08A8FE3F">
        <w:rPr>
          <w:rFonts w:eastAsia="Calibri"/>
          <w:b/>
          <w:bCs/>
          <w:lang w:val="en-US"/>
        </w:rPr>
        <w:t xml:space="preserve">Environmental catastrophe </w:t>
      </w:r>
      <w:r w:rsidR="00627963">
        <w:rPr>
          <w:rFonts w:eastAsia="Calibri"/>
          <w:b/>
          <w:bCs/>
          <w:lang w:val="en-US"/>
        </w:rPr>
        <w:t>successfully</w:t>
      </w:r>
      <w:r w:rsidRPr="08A8FE3F">
        <w:rPr>
          <w:rFonts w:eastAsia="Calibri"/>
          <w:b/>
          <w:bCs/>
          <w:lang w:val="en-US"/>
        </w:rPr>
        <w:t xml:space="preserve"> </w:t>
      </w:r>
      <w:r w:rsidR="00627963">
        <w:rPr>
          <w:rFonts w:eastAsia="Calibri"/>
          <w:b/>
          <w:bCs/>
          <w:lang w:val="en-US"/>
        </w:rPr>
        <w:t>addressed</w:t>
      </w:r>
      <w:r w:rsidRPr="08A8FE3F">
        <w:rPr>
          <w:rFonts w:eastAsia="Calibri"/>
          <w:b/>
          <w:bCs/>
          <w:lang w:val="en-US"/>
        </w:rPr>
        <w:t xml:space="preserve"> a</w:t>
      </w:r>
      <w:r w:rsidR="00E63395">
        <w:rPr>
          <w:rFonts w:eastAsia="Calibri"/>
          <w:b/>
          <w:bCs/>
          <w:lang w:val="en-US"/>
        </w:rPr>
        <w:t>fter 10 years.</w:t>
      </w:r>
    </w:p>
    <w:p w14:paraId="052398D1" w14:textId="15BAD843" w:rsidR="009F1B81" w:rsidRDefault="009F1B81" w:rsidP="001315FB">
      <w:pPr>
        <w:pStyle w:val="xmsonormal"/>
        <w:numPr>
          <w:ilvl w:val="0"/>
          <w:numId w:val="7"/>
        </w:numPr>
        <w:shd w:val="clear" w:color="auto" w:fill="FFFFFF"/>
        <w:rPr>
          <w:rFonts w:cstheme="minorHAnsi"/>
          <w:b/>
          <w:bCs/>
          <w:lang w:val="en-US"/>
        </w:rPr>
      </w:pPr>
      <w:r>
        <w:rPr>
          <w:rFonts w:cstheme="minorHAnsi"/>
          <w:b/>
          <w:bCs/>
          <w:lang w:val="en-US"/>
        </w:rPr>
        <w:t xml:space="preserve">Recovered debris will be recycled into new </w:t>
      </w:r>
      <w:r w:rsidR="00627963">
        <w:rPr>
          <w:rFonts w:cstheme="minorHAnsi"/>
          <w:b/>
          <w:bCs/>
          <w:lang w:val="en-US"/>
        </w:rPr>
        <w:t>products.</w:t>
      </w:r>
    </w:p>
    <w:p w14:paraId="3DAB4736" w14:textId="77777777" w:rsidR="00E63395" w:rsidRDefault="00E63395" w:rsidP="00E63395">
      <w:pPr>
        <w:pStyle w:val="xmsonormal"/>
        <w:numPr>
          <w:ilvl w:val="0"/>
          <w:numId w:val="7"/>
        </w:numPr>
        <w:shd w:val="clear" w:color="auto" w:fill="FFFFFF" w:themeFill="background1"/>
        <w:rPr>
          <w:rFonts w:cstheme="minorBidi"/>
          <w:b/>
          <w:bCs/>
          <w:lang w:val="en-US"/>
        </w:rPr>
      </w:pPr>
      <w:r w:rsidRPr="08A8FE3F">
        <w:rPr>
          <w:rFonts w:cstheme="minorBidi"/>
          <w:b/>
          <w:bCs/>
          <w:lang w:val="en-US"/>
        </w:rPr>
        <w:t>Shocking before and after photos</w:t>
      </w:r>
    </w:p>
    <w:p w14:paraId="578252B1" w14:textId="77777777" w:rsidR="00E63395" w:rsidRDefault="00E63395" w:rsidP="004D4950">
      <w:pPr>
        <w:pStyle w:val="xmsonormal"/>
        <w:shd w:val="clear" w:color="auto" w:fill="FFFFFF"/>
        <w:ind w:left="720"/>
        <w:rPr>
          <w:rFonts w:cstheme="minorHAnsi"/>
          <w:b/>
          <w:bCs/>
          <w:lang w:val="en-US"/>
        </w:rPr>
      </w:pPr>
    </w:p>
    <w:p w14:paraId="04023010" w14:textId="77777777" w:rsidR="009F1B81" w:rsidRDefault="009F1B81" w:rsidP="00E948EC">
      <w:pPr>
        <w:pStyle w:val="xmsonormal"/>
        <w:shd w:val="clear" w:color="auto" w:fill="FFFFFF"/>
        <w:rPr>
          <w:rFonts w:cstheme="minorHAnsi"/>
          <w:b/>
          <w:bCs/>
          <w:lang w:val="en-US"/>
        </w:rPr>
      </w:pPr>
    </w:p>
    <w:p w14:paraId="367AE5A1" w14:textId="1E5F8D16" w:rsidR="00E948EC" w:rsidRDefault="00E948EC" w:rsidP="004D4950">
      <w:pPr>
        <w:pStyle w:val="xmsonormal"/>
        <w:shd w:val="clear" w:color="auto" w:fill="FFFFFF"/>
        <w:jc w:val="both"/>
        <w:rPr>
          <w:rFonts w:cstheme="minorHAnsi"/>
          <w:lang w:val="en-US"/>
        </w:rPr>
      </w:pPr>
      <w:r w:rsidRPr="00E948EC">
        <w:rPr>
          <w:rFonts w:cstheme="minorHAnsi"/>
          <w:lang w:val="en-US"/>
        </w:rPr>
        <w:t>In just over a week, a</w:t>
      </w:r>
      <w:r>
        <w:rPr>
          <w:rFonts w:cstheme="minorHAnsi"/>
          <w:lang w:val="en-US"/>
        </w:rPr>
        <w:t xml:space="preserve"> tea</w:t>
      </w:r>
      <w:r w:rsidRPr="00F554A1">
        <w:rPr>
          <w:rFonts w:cstheme="minorHAnsi"/>
          <w:lang w:val="en-US"/>
        </w:rPr>
        <w:t>m of 4</w:t>
      </w:r>
      <w:r>
        <w:rPr>
          <w:rFonts w:cstheme="minorHAnsi"/>
          <w:lang w:val="en-US"/>
        </w:rPr>
        <w:t>5</w:t>
      </w:r>
      <w:r w:rsidRPr="00F554A1">
        <w:rPr>
          <w:rFonts w:cstheme="minorHAnsi"/>
          <w:lang w:val="en-US"/>
        </w:rPr>
        <w:t xml:space="preserve">, most of </w:t>
      </w:r>
      <w:r w:rsidR="009F1B81">
        <w:rPr>
          <w:rFonts w:cstheme="minorHAnsi"/>
          <w:lang w:val="en-US"/>
        </w:rPr>
        <w:t>which</w:t>
      </w:r>
      <w:r w:rsidRPr="00F554A1">
        <w:rPr>
          <w:rFonts w:cstheme="minorHAnsi"/>
          <w:lang w:val="en-US"/>
        </w:rPr>
        <w:t xml:space="preserve"> volunteers including </w:t>
      </w:r>
      <w:r w:rsidRPr="003F44C7">
        <w:rPr>
          <w:rFonts w:cstheme="minorHAnsi"/>
          <w:lang w:val="en-US"/>
        </w:rPr>
        <w:t>20</w:t>
      </w:r>
      <w:r w:rsidRPr="00F554A1">
        <w:rPr>
          <w:rFonts w:cstheme="minorHAnsi"/>
          <w:lang w:val="en-US"/>
        </w:rPr>
        <w:t xml:space="preserve"> divers, </w:t>
      </w:r>
      <w:r>
        <w:rPr>
          <w:rFonts w:cstheme="minorHAnsi"/>
          <w:lang w:val="en-US"/>
        </w:rPr>
        <w:t xml:space="preserve">undertook </w:t>
      </w:r>
      <w:r w:rsidR="001B02C8">
        <w:rPr>
          <w:rFonts w:cstheme="minorHAnsi"/>
          <w:lang w:val="en-US"/>
        </w:rPr>
        <w:t>an</w:t>
      </w:r>
      <w:r>
        <w:rPr>
          <w:rFonts w:cstheme="minorHAnsi"/>
          <w:lang w:val="en-US"/>
        </w:rPr>
        <w:t xml:space="preserve"> </w:t>
      </w:r>
      <w:r w:rsidR="001B27AA">
        <w:rPr>
          <w:rFonts w:cstheme="minorHAnsi"/>
          <w:lang w:val="en-US"/>
        </w:rPr>
        <w:t xml:space="preserve">unprecedented </w:t>
      </w:r>
      <w:r>
        <w:rPr>
          <w:rFonts w:cstheme="minorHAnsi"/>
          <w:lang w:val="en-US"/>
        </w:rPr>
        <w:t xml:space="preserve">cleanup </w:t>
      </w:r>
      <w:r w:rsidR="001B27AA">
        <w:rPr>
          <w:rFonts w:cstheme="minorHAnsi"/>
          <w:lang w:val="en-US"/>
        </w:rPr>
        <w:t xml:space="preserve">removing </w:t>
      </w:r>
      <w:r w:rsidR="005E1218">
        <w:rPr>
          <w:rFonts w:cstheme="minorHAnsi"/>
          <w:lang w:val="en-US"/>
        </w:rPr>
        <w:t>76</w:t>
      </w:r>
      <w:r w:rsidR="003F44C7">
        <w:rPr>
          <w:rFonts w:cstheme="minorHAnsi"/>
          <w:lang w:val="en-US"/>
        </w:rPr>
        <w:t xml:space="preserve"> tons of</w:t>
      </w:r>
      <w:r w:rsidR="001B27AA">
        <w:rPr>
          <w:rFonts w:cstheme="minorHAnsi"/>
          <w:lang w:val="en-US"/>
        </w:rPr>
        <w:t xml:space="preserve"> debris from the sea</w:t>
      </w:r>
      <w:r>
        <w:rPr>
          <w:rFonts w:cstheme="minorHAnsi"/>
          <w:lang w:val="en-US"/>
        </w:rPr>
        <w:t>, coastline, and 4 beaches on the Southwest of Ithaca</w:t>
      </w:r>
      <w:r w:rsidR="00FB2BB0">
        <w:rPr>
          <w:rFonts w:cstheme="minorHAnsi"/>
          <w:lang w:val="en-US"/>
        </w:rPr>
        <w:t xml:space="preserve">, </w:t>
      </w:r>
      <w:r w:rsidR="00AF206B">
        <w:rPr>
          <w:rFonts w:cstheme="minorHAnsi"/>
          <w:lang w:val="en-US"/>
        </w:rPr>
        <w:t>an island in Greece famous for being the home of King Odysseus and a</w:t>
      </w:r>
      <w:r w:rsidR="009F1B81">
        <w:rPr>
          <w:rFonts w:cstheme="minorHAnsi"/>
          <w:lang w:val="en-US"/>
        </w:rPr>
        <w:t xml:space="preserve"> universal</w:t>
      </w:r>
      <w:r w:rsidR="00AF206B">
        <w:rPr>
          <w:rFonts w:cstheme="minorHAnsi"/>
          <w:lang w:val="en-US"/>
        </w:rPr>
        <w:t xml:space="preserve"> symbol of home yearning. </w:t>
      </w:r>
    </w:p>
    <w:p w14:paraId="4E02ABEA" w14:textId="7A3F8D7A" w:rsidR="00E948EC" w:rsidRDefault="00E948EC" w:rsidP="004D4950">
      <w:pPr>
        <w:pStyle w:val="xmsonormal"/>
        <w:shd w:val="clear" w:color="auto" w:fill="FFFFFF"/>
        <w:jc w:val="both"/>
        <w:rPr>
          <w:rFonts w:cstheme="minorHAnsi"/>
          <w:lang w:val="en-US"/>
        </w:rPr>
      </w:pPr>
    </w:p>
    <w:p w14:paraId="353257BC" w14:textId="0592D363" w:rsidR="00E948EC" w:rsidRDefault="00E948EC" w:rsidP="004D4950">
      <w:pPr>
        <w:pStyle w:val="xmsonormal"/>
        <w:shd w:val="clear" w:color="auto" w:fill="FFFFFF"/>
        <w:jc w:val="both"/>
        <w:rPr>
          <w:rFonts w:cstheme="minorHAnsi"/>
          <w:lang w:val="en-US"/>
        </w:rPr>
      </w:pPr>
      <w:r>
        <w:rPr>
          <w:rFonts w:cstheme="minorHAnsi"/>
          <w:lang w:val="en-US"/>
        </w:rPr>
        <w:t xml:space="preserve">After </w:t>
      </w:r>
      <w:r w:rsidR="00BD2BBF">
        <w:rPr>
          <w:rFonts w:cstheme="minorHAnsi"/>
          <w:lang w:val="en-US"/>
        </w:rPr>
        <w:t xml:space="preserve">George Lilas, a </w:t>
      </w:r>
      <w:r>
        <w:rPr>
          <w:rFonts w:cstheme="minorHAnsi"/>
          <w:lang w:val="en-US"/>
        </w:rPr>
        <w:t xml:space="preserve">local diver and passionate environmentalist, publicized photos of an abandoned fish farm </w:t>
      </w:r>
      <w:r w:rsidR="0062513A">
        <w:rPr>
          <w:rFonts w:cstheme="minorHAnsi"/>
          <w:lang w:val="en-US"/>
        </w:rPr>
        <w:t>wreaking</w:t>
      </w:r>
      <w:r>
        <w:rPr>
          <w:rFonts w:cstheme="minorHAnsi"/>
          <w:lang w:val="en-US"/>
        </w:rPr>
        <w:t xml:space="preserve"> environmental havoc on </w:t>
      </w:r>
      <w:r w:rsidR="00FC3C81">
        <w:rPr>
          <w:rFonts w:cstheme="minorHAnsi"/>
          <w:lang w:val="en-US"/>
        </w:rPr>
        <w:t>Ithaca</w:t>
      </w:r>
      <w:r>
        <w:rPr>
          <w:rFonts w:cstheme="minorHAnsi"/>
          <w:lang w:val="en-US"/>
        </w:rPr>
        <w:t xml:space="preserve">, </w:t>
      </w:r>
      <w:r w:rsidR="001B27AA">
        <w:rPr>
          <w:rFonts w:cstheme="minorHAnsi"/>
          <w:lang w:val="en-US"/>
        </w:rPr>
        <w:t>marine conservation organisation</w:t>
      </w:r>
      <w:r w:rsidR="00DC6CD8">
        <w:rPr>
          <w:rFonts w:cstheme="minorHAnsi"/>
          <w:lang w:val="en-US"/>
        </w:rPr>
        <w:t xml:space="preserve"> </w:t>
      </w:r>
      <w:hyperlink r:id="rId8" w:history="1">
        <w:r w:rsidRPr="00BD2BBF">
          <w:rPr>
            <w:rStyle w:val="Hyperlink"/>
            <w:rFonts w:cstheme="minorHAnsi"/>
            <w:lang w:val="en-US"/>
          </w:rPr>
          <w:t>Healthy Seas</w:t>
        </w:r>
      </w:hyperlink>
      <w:r>
        <w:rPr>
          <w:rFonts w:cstheme="minorHAnsi"/>
          <w:lang w:val="en-US"/>
        </w:rPr>
        <w:t xml:space="preserve"> mobilized </w:t>
      </w:r>
      <w:r w:rsidRPr="0011238F">
        <w:rPr>
          <w:rFonts w:cstheme="minorHAnsi"/>
          <w:lang w:val="en-US"/>
        </w:rPr>
        <w:t xml:space="preserve">all </w:t>
      </w:r>
      <w:r>
        <w:rPr>
          <w:rFonts w:cstheme="minorHAnsi"/>
          <w:lang w:val="en-US"/>
        </w:rPr>
        <w:t>its</w:t>
      </w:r>
      <w:r w:rsidRPr="0011238F">
        <w:rPr>
          <w:rFonts w:cstheme="minorHAnsi"/>
          <w:lang w:val="en-US"/>
        </w:rPr>
        <w:t xml:space="preserve"> forces, </w:t>
      </w:r>
      <w:r w:rsidR="00FB3F2F">
        <w:rPr>
          <w:rFonts w:cstheme="minorHAnsi"/>
          <w:lang w:val="en-US"/>
        </w:rPr>
        <w:t xml:space="preserve">together with partners </w:t>
      </w:r>
      <w:hyperlink r:id="rId9" w:history="1">
        <w:r w:rsidR="00FB3F2F" w:rsidRPr="00FB3F2F">
          <w:rPr>
            <w:rStyle w:val="Hyperlink"/>
            <w:rFonts w:cstheme="minorHAnsi"/>
            <w:lang w:val="en-US"/>
          </w:rPr>
          <w:t>Ghost Diving</w:t>
        </w:r>
      </w:hyperlink>
      <w:r w:rsidR="00FB3F2F">
        <w:rPr>
          <w:rFonts w:cstheme="minorHAnsi"/>
          <w:lang w:val="en-US"/>
        </w:rPr>
        <w:t xml:space="preserve"> and </w:t>
      </w:r>
      <w:hyperlink r:id="rId10" w:history="1">
        <w:r w:rsidR="00FB3F2F" w:rsidRPr="00FB3F2F">
          <w:rPr>
            <w:rStyle w:val="Hyperlink"/>
            <w:rFonts w:cstheme="minorHAnsi"/>
            <w:lang w:val="en-US"/>
          </w:rPr>
          <w:t>Enaleia</w:t>
        </w:r>
      </w:hyperlink>
      <w:r w:rsidR="00FB3F2F">
        <w:rPr>
          <w:rFonts w:cstheme="minorHAnsi"/>
          <w:lang w:val="en-US"/>
        </w:rPr>
        <w:t>, engaging</w:t>
      </w:r>
      <w:r w:rsidRPr="0011238F">
        <w:rPr>
          <w:rFonts w:cstheme="minorHAnsi"/>
          <w:lang w:val="en-US"/>
        </w:rPr>
        <w:t xml:space="preserve"> </w:t>
      </w:r>
      <w:r w:rsidR="0062513A">
        <w:rPr>
          <w:rFonts w:cstheme="minorHAnsi"/>
          <w:lang w:val="en-US"/>
        </w:rPr>
        <w:t>volunteers</w:t>
      </w:r>
      <w:r w:rsidRPr="0011238F">
        <w:rPr>
          <w:rFonts w:cstheme="minorHAnsi"/>
          <w:lang w:val="en-US"/>
        </w:rPr>
        <w:t>, local authorities and sponsors</w:t>
      </w:r>
      <w:r>
        <w:rPr>
          <w:rFonts w:cstheme="minorHAnsi"/>
          <w:lang w:val="en-US"/>
        </w:rPr>
        <w:t xml:space="preserve"> that wanted to help restore the pristine beauty of the area</w:t>
      </w:r>
      <w:r w:rsidR="003F44C7">
        <w:rPr>
          <w:rFonts w:cstheme="minorHAnsi"/>
          <w:lang w:val="en-US"/>
        </w:rPr>
        <w:t xml:space="preserve">. The project was kicked off </w:t>
      </w:r>
      <w:r>
        <w:rPr>
          <w:rFonts w:cstheme="minorHAnsi"/>
          <w:lang w:val="en-US"/>
        </w:rPr>
        <w:t>on June</w:t>
      </w:r>
      <w:r w:rsidR="004076D1">
        <w:rPr>
          <w:rFonts w:cstheme="minorHAnsi"/>
          <w:lang w:val="en-US"/>
        </w:rPr>
        <w:t xml:space="preserve"> 8</w:t>
      </w:r>
      <w:r w:rsidR="004076D1" w:rsidRPr="004076D1">
        <w:rPr>
          <w:rFonts w:cstheme="minorHAnsi"/>
          <w:vertAlign w:val="superscript"/>
          <w:lang w:val="en-US"/>
        </w:rPr>
        <w:t>th</w:t>
      </w:r>
      <w:r w:rsidR="004076D1">
        <w:rPr>
          <w:rFonts w:cstheme="minorHAnsi"/>
          <w:vertAlign w:val="superscript"/>
          <w:lang w:val="en-US"/>
        </w:rPr>
        <w:t xml:space="preserve"> </w:t>
      </w:r>
      <w:r w:rsidR="004076D1">
        <w:rPr>
          <w:rFonts w:cstheme="minorHAnsi"/>
          <w:lang w:val="en-US"/>
        </w:rPr>
        <w:t>2021,</w:t>
      </w:r>
      <w:r>
        <w:rPr>
          <w:rFonts w:cstheme="minorHAnsi"/>
          <w:lang w:val="en-US"/>
        </w:rPr>
        <w:t xml:space="preserve"> World Oceans Day</w:t>
      </w:r>
      <w:r w:rsidR="00641DCD">
        <w:rPr>
          <w:rFonts w:cstheme="minorHAnsi"/>
          <w:lang w:val="en-US"/>
        </w:rPr>
        <w:t xml:space="preserve">, lasting </w:t>
      </w:r>
      <w:r>
        <w:rPr>
          <w:rFonts w:cstheme="minorHAnsi"/>
          <w:lang w:val="en-US"/>
        </w:rPr>
        <w:t>until June</w:t>
      </w:r>
      <w:r w:rsidR="004076D1">
        <w:rPr>
          <w:rFonts w:cstheme="minorHAnsi"/>
          <w:lang w:val="en-US"/>
        </w:rPr>
        <w:t xml:space="preserve"> 16</w:t>
      </w:r>
      <w:r w:rsidR="004076D1" w:rsidRPr="004076D1">
        <w:rPr>
          <w:rFonts w:cstheme="minorHAnsi"/>
          <w:vertAlign w:val="superscript"/>
          <w:lang w:val="en-US"/>
        </w:rPr>
        <w:t>th</w:t>
      </w:r>
      <w:r>
        <w:rPr>
          <w:rFonts w:cstheme="minorHAnsi"/>
          <w:lang w:val="en-US"/>
        </w:rPr>
        <w:t>.</w:t>
      </w:r>
      <w:r w:rsidR="00D33695">
        <w:rPr>
          <w:rFonts w:cstheme="minorHAnsi"/>
          <w:lang w:val="en-US"/>
        </w:rPr>
        <w:t xml:space="preserve"> It is worth mentioning that this was the biggest project in the history of </w:t>
      </w:r>
      <w:r w:rsidR="002627FA">
        <w:rPr>
          <w:lang w:val="en-US"/>
        </w:rPr>
        <w:t>above organisations</w:t>
      </w:r>
      <w:r w:rsidR="00D33695">
        <w:rPr>
          <w:rFonts w:cstheme="minorHAnsi"/>
          <w:lang w:val="en-US"/>
        </w:rPr>
        <w:t xml:space="preserve"> in terms of positive environmental impact and community involvement, delivering astounding results in a short amount of time.</w:t>
      </w:r>
    </w:p>
    <w:p w14:paraId="2460AEDC" w14:textId="25D07509" w:rsidR="0011238F" w:rsidRDefault="0011238F" w:rsidP="004D4950">
      <w:pPr>
        <w:pStyle w:val="xmsonormal"/>
        <w:shd w:val="clear" w:color="auto" w:fill="FFFFFF"/>
        <w:jc w:val="both"/>
        <w:rPr>
          <w:rFonts w:cstheme="minorHAnsi"/>
          <w:lang w:val="en-US"/>
        </w:rPr>
      </w:pPr>
    </w:p>
    <w:p w14:paraId="152630BA" w14:textId="0D5C25FD" w:rsidR="00906AD8" w:rsidRPr="004D4950" w:rsidRDefault="00F554A1" w:rsidP="004D4950">
      <w:pPr>
        <w:pStyle w:val="xmsonormal"/>
        <w:shd w:val="clear" w:color="auto" w:fill="FFFFFF"/>
        <w:jc w:val="both"/>
        <w:rPr>
          <w:rFonts w:cstheme="minorHAnsi"/>
          <w:lang w:val="en-US"/>
        </w:rPr>
      </w:pPr>
      <w:r>
        <w:rPr>
          <w:rFonts w:cstheme="minorHAnsi"/>
          <w:lang w:val="en-US"/>
        </w:rPr>
        <w:t xml:space="preserve">The company that </w:t>
      </w:r>
      <w:r w:rsidR="00906AD8">
        <w:rPr>
          <w:rFonts w:cstheme="minorHAnsi"/>
          <w:lang w:val="en-US"/>
        </w:rPr>
        <w:t>had gone</w:t>
      </w:r>
      <w:r>
        <w:rPr>
          <w:rFonts w:cstheme="minorHAnsi"/>
          <w:lang w:val="en-US"/>
        </w:rPr>
        <w:t xml:space="preserve"> bankrupt in 2012 had left behind fish farm cages and other equipment that polluted the area endangering the </w:t>
      </w:r>
      <w:r w:rsidRPr="003F5E79">
        <w:rPr>
          <w:rFonts w:cstheme="minorHAnsi"/>
          <w:lang w:val="en-US"/>
        </w:rPr>
        <w:t>local community, marine life a</w:t>
      </w:r>
      <w:r w:rsidR="00906AD8" w:rsidRPr="003F5E79">
        <w:rPr>
          <w:rFonts w:cstheme="minorHAnsi"/>
          <w:lang w:val="en-US"/>
        </w:rPr>
        <w:t>s well as</w:t>
      </w:r>
      <w:r w:rsidRPr="003F5E79">
        <w:rPr>
          <w:rFonts w:cstheme="minorHAnsi"/>
          <w:lang w:val="en-US"/>
        </w:rPr>
        <w:t xml:space="preserve"> </w:t>
      </w:r>
      <w:r w:rsidRPr="00204F2A">
        <w:rPr>
          <w:rFonts w:cstheme="minorHAnsi"/>
          <w:lang w:val="en-US"/>
        </w:rPr>
        <w:t>maritime traffic.</w:t>
      </w:r>
      <w:r w:rsidR="001F76B4" w:rsidRPr="00204F2A">
        <w:rPr>
          <w:rFonts w:cstheme="minorHAnsi"/>
          <w:lang w:val="en-US"/>
        </w:rPr>
        <w:t xml:space="preserve"> </w:t>
      </w:r>
      <w:r w:rsidR="001F76B4" w:rsidRPr="00507465">
        <w:rPr>
          <w:rFonts w:cstheme="minorHAnsi"/>
          <w:lang w:val="en-US"/>
        </w:rPr>
        <w:t xml:space="preserve">In September 2020, </w:t>
      </w:r>
      <w:r w:rsidR="00507465" w:rsidRPr="00507465">
        <w:rPr>
          <w:rFonts w:cstheme="minorHAnsi"/>
          <w:lang w:val="en-US"/>
        </w:rPr>
        <w:t>Ianos, a</w:t>
      </w:r>
      <w:r w:rsidR="001F76B4" w:rsidRPr="00507465">
        <w:rPr>
          <w:rFonts w:cstheme="minorHAnsi"/>
          <w:lang w:val="en-US"/>
        </w:rPr>
        <w:t xml:space="preserve"> rare hurricane-like stor</w:t>
      </w:r>
      <w:r w:rsidR="00507465">
        <w:rPr>
          <w:rFonts w:cstheme="minorHAnsi"/>
          <w:lang w:val="en-US"/>
        </w:rPr>
        <w:t>m</w:t>
      </w:r>
      <w:r w:rsidR="00507465" w:rsidRPr="00507465">
        <w:rPr>
          <w:rFonts w:cstheme="minorHAnsi"/>
          <w:lang w:val="en-US"/>
        </w:rPr>
        <w:t> caused the tons of industrial type of plastic pipes, fishing nets, nylon ropes, concrete blocks, plastic buoys, large rusty metal pieces and all kinds of waste to be carried away, later to be found floating on t</w:t>
      </w:r>
      <w:r w:rsidR="009F1B81">
        <w:rPr>
          <w:rFonts w:cstheme="minorHAnsi"/>
          <w:lang w:val="en-US"/>
        </w:rPr>
        <w:t xml:space="preserve">he </w:t>
      </w:r>
      <w:r w:rsidR="00507465" w:rsidRPr="00507465">
        <w:rPr>
          <w:rFonts w:cstheme="minorHAnsi"/>
          <w:lang w:val="en-US"/>
        </w:rPr>
        <w:t>surface of the sea, laying on the seabed and on the beaches.</w:t>
      </w:r>
      <w:r w:rsidR="00507465" w:rsidRPr="004D4950">
        <w:rPr>
          <w:rFonts w:cstheme="minorHAnsi" w:hint="eastAsia"/>
          <w:lang w:val="en-US"/>
        </w:rPr>
        <w:t> </w:t>
      </w:r>
    </w:p>
    <w:p w14:paraId="6FB44EC0" w14:textId="77777777" w:rsidR="00507465" w:rsidRDefault="00507465" w:rsidP="004D4950">
      <w:pPr>
        <w:pStyle w:val="xmsonormal"/>
        <w:shd w:val="clear" w:color="auto" w:fill="FFFFFF"/>
        <w:jc w:val="both"/>
        <w:rPr>
          <w:rFonts w:cstheme="minorHAnsi"/>
          <w:lang w:val="en-US"/>
        </w:rPr>
      </w:pPr>
    </w:p>
    <w:p w14:paraId="00A829E9" w14:textId="04BCA229" w:rsidR="0062513A" w:rsidRDefault="3D62EFB8" w:rsidP="004D4950">
      <w:pPr>
        <w:pStyle w:val="xmsonormal"/>
        <w:shd w:val="clear" w:color="auto" w:fill="FFFFFF" w:themeFill="background1"/>
        <w:jc w:val="both"/>
        <w:rPr>
          <w:rFonts w:cstheme="minorBidi"/>
          <w:lang w:val="en-US"/>
        </w:rPr>
      </w:pPr>
      <w:r w:rsidRPr="3D62EFB8">
        <w:rPr>
          <w:rFonts w:cstheme="minorBidi"/>
          <w:lang w:val="en-US"/>
        </w:rPr>
        <w:t xml:space="preserve">“Thanks to the heroic efforts of the team and the support from our partners, we were able to accomplish the unfathomable, removing the abandoned fish farm piece-by-piece in just 8 days” says Veronika Mikos, Healthy Seas director. </w:t>
      </w:r>
    </w:p>
    <w:p w14:paraId="19F1EBD8" w14:textId="70F172F5" w:rsidR="0062513A" w:rsidRDefault="0062513A" w:rsidP="004D4950">
      <w:pPr>
        <w:pStyle w:val="xmsonormal"/>
        <w:shd w:val="clear" w:color="auto" w:fill="FFFFFF"/>
        <w:jc w:val="both"/>
        <w:rPr>
          <w:rFonts w:cstheme="minorHAnsi"/>
          <w:lang w:val="en-US"/>
        </w:rPr>
      </w:pPr>
    </w:p>
    <w:p w14:paraId="168D0279" w14:textId="3FAEBFC3" w:rsidR="00BE34EF" w:rsidRPr="004D4950" w:rsidRDefault="3D62EFB8" w:rsidP="004D4950">
      <w:pPr>
        <w:pStyle w:val="xmsonormal"/>
        <w:shd w:val="clear" w:color="auto" w:fill="FFFFFF" w:themeFill="background1"/>
        <w:jc w:val="both"/>
        <w:rPr>
          <w:rFonts w:cstheme="minorBidi"/>
          <w:lang w:val="en-US"/>
        </w:rPr>
      </w:pPr>
      <w:r w:rsidRPr="3D62EFB8">
        <w:rPr>
          <w:rFonts w:cstheme="minorBidi"/>
          <w:lang w:val="en-US"/>
        </w:rPr>
        <w:t>“Locals were waiting for many years for someone to do something about this environmental catastrophe. We decided to take on an immense challenge, use our resources and expertise in order to help them” says Mikos. “There is now a shocking difference when you look at the bay and you can’t help but be emotionally affected by it. This, together with the warm greetings</w:t>
      </w:r>
      <w:r w:rsidR="00BD2BBF">
        <w:rPr>
          <w:rFonts w:cstheme="minorBidi"/>
          <w:lang w:val="en-US"/>
        </w:rPr>
        <w:t xml:space="preserve"> we received from the locals</w:t>
      </w:r>
      <w:r w:rsidRPr="3D62EFB8">
        <w:rPr>
          <w:rFonts w:cstheme="minorBidi"/>
          <w:lang w:val="en-US"/>
        </w:rPr>
        <w:t>, is our great reward.”</w:t>
      </w:r>
    </w:p>
    <w:p w14:paraId="19BAF455" w14:textId="77777777" w:rsidR="0062513A" w:rsidRDefault="0062513A" w:rsidP="004D4950">
      <w:pPr>
        <w:pStyle w:val="xmsonormal"/>
        <w:shd w:val="clear" w:color="auto" w:fill="FFFFFF"/>
        <w:jc w:val="both"/>
        <w:rPr>
          <w:rFonts w:cstheme="minorHAnsi"/>
          <w:lang w:val="en-US"/>
        </w:rPr>
      </w:pPr>
    </w:p>
    <w:p w14:paraId="735B0F59" w14:textId="2DFF7681" w:rsidR="007B0DB8" w:rsidRDefault="3D62EFB8" w:rsidP="004D4950">
      <w:pPr>
        <w:pStyle w:val="xmsonormal"/>
        <w:shd w:val="clear" w:color="auto" w:fill="FFFFFF" w:themeFill="background1"/>
        <w:jc w:val="both"/>
        <w:rPr>
          <w:rFonts w:cstheme="minorBidi"/>
          <w:lang w:val="en-US"/>
        </w:rPr>
      </w:pPr>
      <w:r w:rsidRPr="3D62EFB8">
        <w:rPr>
          <w:rFonts w:cstheme="minorBidi"/>
          <w:lang w:val="en-US"/>
        </w:rPr>
        <w:lastRenderedPageBreak/>
        <w:t xml:space="preserve">For 8 days, </w:t>
      </w:r>
      <w:r w:rsidR="008D5A14">
        <w:rPr>
          <w:rFonts w:cstheme="minorBidi"/>
          <w:lang w:val="en-US"/>
        </w:rPr>
        <w:t>14</w:t>
      </w:r>
      <w:r w:rsidR="008D5A14" w:rsidRPr="3D62EFB8">
        <w:rPr>
          <w:rFonts w:cstheme="minorBidi"/>
          <w:lang w:val="en-US"/>
        </w:rPr>
        <w:t xml:space="preserve"> </w:t>
      </w:r>
      <w:r w:rsidRPr="3D62EFB8">
        <w:rPr>
          <w:rFonts w:cstheme="minorBidi"/>
          <w:lang w:val="en-US"/>
        </w:rPr>
        <w:t xml:space="preserve">international volunteer technical divers from </w:t>
      </w:r>
      <w:hyperlink r:id="rId11" w:history="1">
        <w:r w:rsidRPr="00BE34EF">
          <w:rPr>
            <w:rStyle w:val="Hyperlink"/>
            <w:rFonts w:cstheme="minorBidi"/>
            <w:lang w:val="en-US"/>
          </w:rPr>
          <w:t xml:space="preserve">Ghost Diving </w:t>
        </w:r>
      </w:hyperlink>
      <w:r w:rsidRPr="3D62EFB8">
        <w:rPr>
          <w:rFonts w:cstheme="minorBidi"/>
          <w:lang w:val="en-US"/>
        </w:rPr>
        <w:t xml:space="preserve">worked to get rid of the rings, pipes and fishing nets while another team of surface volunteers tackled the beaches, some of which were knee deep in foam pellets that had through the years spilled out of the floats. </w:t>
      </w:r>
    </w:p>
    <w:p w14:paraId="58C94CCC" w14:textId="3D940494" w:rsidR="007B0DB8" w:rsidRDefault="007B0DB8" w:rsidP="004D4950">
      <w:pPr>
        <w:pStyle w:val="xmsonormal"/>
        <w:shd w:val="clear" w:color="auto" w:fill="FFFFFF" w:themeFill="background1"/>
        <w:jc w:val="both"/>
        <w:rPr>
          <w:rFonts w:cstheme="minorBidi"/>
          <w:lang w:val="en-US"/>
        </w:rPr>
      </w:pPr>
    </w:p>
    <w:p w14:paraId="61D6B3CD" w14:textId="245F1A03" w:rsidR="3D62EFB8" w:rsidRDefault="3D62EFB8" w:rsidP="004D4950">
      <w:pPr>
        <w:pStyle w:val="xmsonormal"/>
        <w:shd w:val="clear" w:color="auto" w:fill="FFFFFF" w:themeFill="background1"/>
        <w:jc w:val="both"/>
        <w:rPr>
          <w:rFonts w:cstheme="minorBidi"/>
          <w:lang w:val="en-US"/>
        </w:rPr>
      </w:pPr>
      <w:r w:rsidRPr="3D62EFB8">
        <w:rPr>
          <w:rFonts w:cstheme="minorBidi"/>
          <w:lang w:val="en-US"/>
        </w:rPr>
        <w:t xml:space="preserve">Local divers from Greece provided support to the cleanup operations, lifting smaller items from the seabed.  Heavy metal structures that were found on the seabed were removed </w:t>
      </w:r>
      <w:r w:rsidR="00BE34EF">
        <w:rPr>
          <w:rFonts w:cstheme="minorBidi"/>
          <w:lang w:val="en-US"/>
        </w:rPr>
        <w:t>by</w:t>
      </w:r>
      <w:r w:rsidR="008D5A14">
        <w:rPr>
          <w:rFonts w:cstheme="minorBidi"/>
          <w:lang w:val="en-US"/>
        </w:rPr>
        <w:t xml:space="preserve"> commercial divers </w:t>
      </w:r>
      <w:r w:rsidR="00BE34EF">
        <w:rPr>
          <w:rFonts w:cstheme="minorBidi"/>
          <w:lang w:val="en-US"/>
        </w:rPr>
        <w:t>and</w:t>
      </w:r>
      <w:r w:rsidR="00E63395">
        <w:rPr>
          <w:rFonts w:cstheme="minorBidi"/>
          <w:lang w:val="en-US"/>
        </w:rPr>
        <w:t xml:space="preserve"> </w:t>
      </w:r>
      <w:r w:rsidRPr="3D62EFB8">
        <w:rPr>
          <w:rFonts w:cstheme="minorBidi"/>
          <w:lang w:val="en-US"/>
        </w:rPr>
        <w:t xml:space="preserve">a </w:t>
      </w:r>
      <w:r w:rsidR="008D5A14">
        <w:rPr>
          <w:rFonts w:cstheme="minorBidi"/>
          <w:lang w:val="en-US"/>
        </w:rPr>
        <w:t>working barge</w:t>
      </w:r>
      <w:r w:rsidRPr="3D62EFB8">
        <w:rPr>
          <w:rFonts w:cstheme="minorBidi"/>
          <w:lang w:val="en-US"/>
        </w:rPr>
        <w:t xml:space="preserve">. Overall, the team recovered </w:t>
      </w:r>
      <w:r w:rsidR="005E1218" w:rsidRPr="005E1218">
        <w:rPr>
          <w:rFonts w:cstheme="minorBidi"/>
          <w:lang w:val="en-US"/>
        </w:rPr>
        <w:t>5</w:t>
      </w:r>
      <w:r w:rsidRPr="005E1218">
        <w:rPr>
          <w:rFonts w:cstheme="minorBidi"/>
          <w:lang w:val="en-US"/>
        </w:rPr>
        <w:t xml:space="preserve"> tons of fishing nets</w:t>
      </w:r>
      <w:r w:rsidR="005E1218" w:rsidRPr="005E1218">
        <w:rPr>
          <w:rFonts w:cstheme="minorBidi"/>
          <w:lang w:val="en-US"/>
        </w:rPr>
        <w:t>,</w:t>
      </w:r>
      <w:r w:rsidRPr="005E1218">
        <w:rPr>
          <w:rFonts w:cstheme="minorBidi"/>
          <w:lang w:val="en-US"/>
        </w:rPr>
        <w:t xml:space="preserve"> </w:t>
      </w:r>
      <w:r w:rsidR="005E1218" w:rsidRPr="005E1218">
        <w:rPr>
          <w:rFonts w:cstheme="minorBidi"/>
          <w:lang w:val="en-US"/>
        </w:rPr>
        <w:t>3</w:t>
      </w:r>
      <w:r w:rsidRPr="005E1218">
        <w:rPr>
          <w:rFonts w:cstheme="minorBidi"/>
          <w:lang w:val="en-US"/>
        </w:rPr>
        <w:t>2</w:t>
      </w:r>
      <w:r w:rsidR="005E1218" w:rsidRPr="005E1218">
        <w:rPr>
          <w:rFonts w:cstheme="minorBidi"/>
          <w:lang w:val="en-US"/>
        </w:rPr>
        <w:t xml:space="preserve"> tons of metal, 39 tons of plastic, including</w:t>
      </w:r>
      <w:r w:rsidRPr="005E1218">
        <w:rPr>
          <w:rFonts w:cstheme="minorBidi"/>
          <w:lang w:val="en-US"/>
        </w:rPr>
        <w:t xml:space="preserve"> 150 bags full of </w:t>
      </w:r>
      <w:r w:rsidR="00BE34EF" w:rsidRPr="005E1218">
        <w:rPr>
          <w:rFonts w:cstheme="minorBidi"/>
          <w:lang w:val="en-US"/>
        </w:rPr>
        <w:t xml:space="preserve">polystyrene </w:t>
      </w:r>
      <w:r w:rsidRPr="005E1218">
        <w:rPr>
          <w:rFonts w:cstheme="minorBidi"/>
          <w:lang w:val="en-US"/>
        </w:rPr>
        <w:t xml:space="preserve">foam </w:t>
      </w:r>
      <w:r w:rsidR="00BE34EF" w:rsidRPr="005E1218">
        <w:rPr>
          <w:rFonts w:cstheme="minorBidi"/>
          <w:lang w:val="en-US"/>
        </w:rPr>
        <w:t>beads</w:t>
      </w:r>
      <w:r w:rsidRPr="005E1218">
        <w:rPr>
          <w:rFonts w:cstheme="minorBidi"/>
          <w:lang w:val="en-US"/>
        </w:rPr>
        <w:t>.</w:t>
      </w:r>
    </w:p>
    <w:p w14:paraId="4B41A8B2" w14:textId="6C9E909C" w:rsidR="3D62EFB8" w:rsidRDefault="3D62EFB8" w:rsidP="004D4950">
      <w:pPr>
        <w:pStyle w:val="xmsonormal"/>
        <w:shd w:val="clear" w:color="auto" w:fill="FFFFFF" w:themeFill="background1"/>
        <w:jc w:val="both"/>
        <w:rPr>
          <w:rFonts w:eastAsia="Calibri"/>
          <w:lang w:val="en-US"/>
        </w:rPr>
      </w:pPr>
    </w:p>
    <w:p w14:paraId="2D61B430" w14:textId="2CFA0E0C" w:rsidR="3D62EFB8" w:rsidRDefault="3D62EFB8" w:rsidP="004D4950">
      <w:pPr>
        <w:pStyle w:val="xmsonormal"/>
        <w:shd w:val="clear" w:color="auto" w:fill="FFFFFF" w:themeFill="background1"/>
        <w:jc w:val="both"/>
        <w:rPr>
          <w:rFonts w:cstheme="minorBidi"/>
          <w:lang w:val="en-US"/>
        </w:rPr>
      </w:pPr>
      <w:r w:rsidRPr="3D62EFB8">
        <w:rPr>
          <w:rFonts w:cstheme="minorBidi"/>
          <w:lang w:val="en-US"/>
        </w:rPr>
        <w:t xml:space="preserve">“We couldn’t believe our eyes! After shoveling the </w:t>
      </w:r>
      <w:r w:rsidR="00BE34EF">
        <w:rPr>
          <w:rFonts w:cstheme="minorBidi"/>
          <w:lang w:val="en-US"/>
        </w:rPr>
        <w:t>polystyrene</w:t>
      </w:r>
      <w:r w:rsidR="002A5FFB">
        <w:rPr>
          <w:rFonts w:cstheme="minorBidi"/>
          <w:lang w:val="en-US"/>
        </w:rPr>
        <w:t xml:space="preserve"> </w:t>
      </w:r>
      <w:r w:rsidRPr="3D62EFB8">
        <w:rPr>
          <w:rFonts w:cstheme="minorBidi"/>
          <w:lang w:val="en-US"/>
        </w:rPr>
        <w:t xml:space="preserve">foam </w:t>
      </w:r>
      <w:r w:rsidR="00BE34EF">
        <w:rPr>
          <w:rFonts w:cstheme="minorBidi"/>
          <w:lang w:val="en-US"/>
        </w:rPr>
        <w:t>beads</w:t>
      </w:r>
      <w:r w:rsidR="00BE34EF" w:rsidRPr="3D62EFB8">
        <w:rPr>
          <w:rFonts w:cstheme="minorBidi"/>
          <w:lang w:val="en-US"/>
        </w:rPr>
        <w:t xml:space="preserve"> </w:t>
      </w:r>
      <w:r w:rsidRPr="3D62EFB8">
        <w:rPr>
          <w:rFonts w:cstheme="minorBidi"/>
          <w:lang w:val="en-US"/>
        </w:rPr>
        <w:t>into plastic bags for 5 days we realized that we needed another solution to leave the beach as clean as possible. Thankfully, we found an industrial vacuum cleaner which we refitted using a volunteer’s mesh bag as a filter” says Mikos.</w:t>
      </w:r>
    </w:p>
    <w:p w14:paraId="05C5AE38" w14:textId="0BB94A14" w:rsidR="007B0DB8" w:rsidRDefault="007B0DB8" w:rsidP="004D4950">
      <w:pPr>
        <w:pStyle w:val="xmsonormal"/>
        <w:shd w:val="clear" w:color="auto" w:fill="FFFFFF"/>
        <w:jc w:val="both"/>
        <w:rPr>
          <w:rFonts w:cstheme="minorHAnsi"/>
          <w:lang w:val="en-US"/>
        </w:rPr>
      </w:pPr>
    </w:p>
    <w:p w14:paraId="73D164B5" w14:textId="26E7E177" w:rsidR="00225196" w:rsidRDefault="002458CB" w:rsidP="004D4950">
      <w:pPr>
        <w:pStyle w:val="xmsonormal"/>
        <w:shd w:val="clear" w:color="auto" w:fill="FFFFFF"/>
        <w:jc w:val="both"/>
        <w:rPr>
          <w:rFonts w:eastAsia="Times New Roman"/>
          <w:lang w:val="en-US"/>
        </w:rPr>
      </w:pPr>
      <w:r>
        <w:rPr>
          <w:rFonts w:cstheme="minorHAnsi"/>
          <w:lang w:val="en-US"/>
        </w:rPr>
        <w:t xml:space="preserve">Besides the obvious and profound difference this project had on the natural environment, it is also a shining example of cooperation and community </w:t>
      </w:r>
      <w:r w:rsidRPr="00F35242">
        <w:rPr>
          <w:rFonts w:cstheme="minorHAnsi"/>
          <w:lang w:val="en-US"/>
        </w:rPr>
        <w:t>involvement</w:t>
      </w:r>
      <w:r>
        <w:rPr>
          <w:rFonts w:cstheme="minorHAnsi"/>
          <w:lang w:val="en-US"/>
        </w:rPr>
        <w:t>.</w:t>
      </w:r>
      <w:r w:rsidR="001B02C8">
        <w:rPr>
          <w:rFonts w:cstheme="minorHAnsi"/>
          <w:lang w:val="en-US"/>
        </w:rPr>
        <w:t xml:space="preserve"> </w:t>
      </w:r>
      <w:r>
        <w:rPr>
          <w:rFonts w:eastAsia="Times New Roman"/>
          <w:lang w:val="en-US"/>
        </w:rPr>
        <w:t>Healthy</w:t>
      </w:r>
      <w:r w:rsidR="00225196">
        <w:rPr>
          <w:rFonts w:eastAsia="Times New Roman"/>
          <w:lang w:val="en-US"/>
        </w:rPr>
        <w:t xml:space="preserve"> Seas </w:t>
      </w:r>
      <w:r>
        <w:rPr>
          <w:rFonts w:eastAsia="Times New Roman"/>
          <w:lang w:val="en-US"/>
        </w:rPr>
        <w:t>hosted a public event at the main square to inform the locals about the project while 75 children took part in educational activities aiming at raising awareness about the ghost fishing phenomenon.</w:t>
      </w:r>
    </w:p>
    <w:p w14:paraId="5A0F789A" w14:textId="1ED5C9B8" w:rsidR="00365970" w:rsidRDefault="00365970" w:rsidP="004D4950">
      <w:pPr>
        <w:pStyle w:val="xmsonormal"/>
        <w:shd w:val="clear" w:color="auto" w:fill="FFFFFF" w:themeFill="background1"/>
        <w:jc w:val="both"/>
        <w:rPr>
          <w:rFonts w:eastAsia="Times New Roman"/>
          <w:lang w:val="en-US"/>
        </w:rPr>
      </w:pPr>
    </w:p>
    <w:p w14:paraId="4B1D45B8" w14:textId="77777777" w:rsidR="00FC087C" w:rsidRDefault="00204F2A" w:rsidP="00FC087C">
      <w:pPr>
        <w:jc w:val="both"/>
        <w:rPr>
          <w:rFonts w:eastAsia="Times New Roman"/>
          <w:lang w:val="en-US"/>
        </w:rPr>
      </w:pPr>
      <w:r>
        <w:rPr>
          <w:rFonts w:eastAsia="Times New Roman"/>
          <w:lang w:val="en-US"/>
        </w:rPr>
        <w:t>It took 6 months of preparations to organize logistics as well as bring together partners, without whom</w:t>
      </w:r>
      <w:r w:rsidR="003F44C7">
        <w:rPr>
          <w:rFonts w:eastAsia="Times New Roman"/>
          <w:lang w:val="en-US"/>
        </w:rPr>
        <w:t>,</w:t>
      </w:r>
      <w:r>
        <w:rPr>
          <w:rFonts w:eastAsia="Times New Roman"/>
          <w:lang w:val="en-US"/>
        </w:rPr>
        <w:t xml:space="preserve"> </w:t>
      </w:r>
      <w:r>
        <w:rPr>
          <w:rFonts w:cstheme="minorHAnsi"/>
          <w:lang w:val="en-US"/>
        </w:rPr>
        <w:t xml:space="preserve">this project would not have been accomplished.  </w:t>
      </w:r>
      <w:r w:rsidR="00FC087C">
        <w:rPr>
          <w:rFonts w:eastAsia="Times New Roman"/>
          <w:lang w:val="en-US"/>
        </w:rPr>
        <w:t xml:space="preserve">Sustainable fishing startup </w:t>
      </w:r>
      <w:hyperlink r:id="rId12" w:history="1">
        <w:r w:rsidR="00FC087C" w:rsidRPr="00BE34EF">
          <w:rPr>
            <w:rStyle w:val="Hyperlink"/>
            <w:rFonts w:eastAsia="Times New Roman"/>
            <w:lang w:val="en-US"/>
          </w:rPr>
          <w:t>Enaleia</w:t>
        </w:r>
      </w:hyperlink>
      <w:r w:rsidR="00FC087C" w:rsidRPr="00BE34EF">
        <w:rPr>
          <w:rFonts w:eastAsia="Times New Roman"/>
          <w:lang w:val="en-US"/>
        </w:rPr>
        <w:t xml:space="preserve"> was the principal Greek partner of the project having a leading role in the coordination of the operations on the field.</w:t>
      </w:r>
    </w:p>
    <w:p w14:paraId="4D6C1F38" w14:textId="3D0877FD" w:rsidR="00204F2A" w:rsidRDefault="00204F2A" w:rsidP="004D4950">
      <w:pPr>
        <w:pStyle w:val="xmsonormal"/>
        <w:shd w:val="clear" w:color="auto" w:fill="FFFFFF"/>
        <w:jc w:val="both"/>
        <w:rPr>
          <w:rFonts w:cstheme="minorHAnsi"/>
          <w:lang w:val="en-US"/>
        </w:rPr>
      </w:pPr>
    </w:p>
    <w:p w14:paraId="19C5300D" w14:textId="723F26A1" w:rsidR="008B5A99" w:rsidRDefault="00C87A86" w:rsidP="004D4950">
      <w:pPr>
        <w:jc w:val="both"/>
        <w:rPr>
          <w:rFonts w:ascii="Verdana" w:hAnsi="Verdana"/>
          <w:i/>
          <w:iCs/>
          <w:color w:val="1F497D"/>
          <w:sz w:val="20"/>
          <w:szCs w:val="20"/>
          <w:lang w:val="en-GB"/>
        </w:rPr>
      </w:pPr>
      <w:bookmarkStart w:id="1" w:name="_Hlk75173724"/>
      <w:r w:rsidRPr="00C87A86">
        <w:rPr>
          <w:rFonts w:cstheme="minorHAnsi"/>
          <w:lang w:val="en-US"/>
        </w:rPr>
        <w:t xml:space="preserve">Marine biologist Erik Wurz, </w:t>
      </w:r>
      <w:r w:rsidR="00BE34EF" w:rsidRPr="00C87A86">
        <w:rPr>
          <w:rFonts w:cstheme="minorHAnsi"/>
          <w:lang w:val="en-US"/>
        </w:rPr>
        <w:t xml:space="preserve">working for Wageningen University </w:t>
      </w:r>
      <w:r w:rsidR="00BE34EF">
        <w:rPr>
          <w:rFonts w:cstheme="minorHAnsi"/>
          <w:lang w:val="en-US"/>
        </w:rPr>
        <w:t xml:space="preserve">and </w:t>
      </w:r>
      <w:r w:rsidRPr="00C87A86">
        <w:rPr>
          <w:rFonts w:cstheme="minorHAnsi"/>
          <w:lang w:val="en-US"/>
        </w:rPr>
        <w:t>member of the Ghost Diving team</w:t>
      </w:r>
      <w:r w:rsidR="00BE34EF">
        <w:rPr>
          <w:rFonts w:cstheme="minorHAnsi"/>
          <w:lang w:val="en-US"/>
        </w:rPr>
        <w:t xml:space="preserve">, </w:t>
      </w:r>
      <w:r w:rsidR="00AF206B">
        <w:rPr>
          <w:rFonts w:cstheme="minorHAnsi"/>
          <w:lang w:val="en-US"/>
        </w:rPr>
        <w:t xml:space="preserve">conducted scientific research </w:t>
      </w:r>
      <w:r w:rsidR="008B5A99">
        <w:rPr>
          <w:rFonts w:cstheme="minorHAnsi"/>
          <w:lang w:val="en-US"/>
        </w:rPr>
        <w:t xml:space="preserve">to assess </w:t>
      </w:r>
      <w:r w:rsidR="008B5A99" w:rsidRPr="008B5A99">
        <w:rPr>
          <w:rFonts w:cstheme="minorHAnsi"/>
          <w:lang w:val="en-US"/>
        </w:rPr>
        <w:t xml:space="preserve">the interaction of the nets with the marine environment by performing seabed surveys in multiple locations in close proximity to the cleanup site. </w:t>
      </w:r>
      <w:r w:rsidR="00AF206B">
        <w:rPr>
          <w:rFonts w:cstheme="minorHAnsi"/>
          <w:lang w:val="en-US"/>
        </w:rPr>
        <w:t>The entire project was documented through photos and videos.</w:t>
      </w:r>
    </w:p>
    <w:p w14:paraId="3CD10F4E" w14:textId="77777777" w:rsidR="008B5A99" w:rsidRDefault="008B5A99" w:rsidP="004D4950">
      <w:pPr>
        <w:jc w:val="both"/>
        <w:rPr>
          <w:rFonts w:ascii="Verdana" w:hAnsi="Verdana"/>
          <w:color w:val="1F497D"/>
          <w:sz w:val="20"/>
          <w:szCs w:val="20"/>
          <w:lang w:val="en-GB"/>
        </w:rPr>
      </w:pPr>
    </w:p>
    <w:bookmarkEnd w:id="1"/>
    <w:p w14:paraId="65B66267" w14:textId="6499F4A7" w:rsidR="00E27CEE" w:rsidRDefault="00E27CEE" w:rsidP="004D4950">
      <w:pPr>
        <w:pStyle w:val="xmsonormal"/>
        <w:shd w:val="clear" w:color="auto" w:fill="FFFFFF"/>
        <w:jc w:val="both"/>
        <w:rPr>
          <w:color w:val="000000"/>
          <w:lang w:val="en-US"/>
        </w:rPr>
      </w:pPr>
      <w:r>
        <w:rPr>
          <w:color w:val="000000"/>
          <w:lang w:val="en-US"/>
        </w:rPr>
        <w:t xml:space="preserve">Healthy Seas </w:t>
      </w:r>
      <w:r w:rsidR="008B5A99">
        <w:rPr>
          <w:color w:val="000000"/>
          <w:lang w:val="en-US"/>
        </w:rPr>
        <w:t xml:space="preserve">is a best practice example for the circular economy, where waste is a resource. </w:t>
      </w:r>
      <w:r>
        <w:rPr>
          <w:color w:val="000000"/>
          <w:lang w:val="en-US"/>
        </w:rPr>
        <w:t xml:space="preserve"> </w:t>
      </w:r>
    </w:p>
    <w:p w14:paraId="5567A4F0" w14:textId="48B9B112" w:rsidR="00E55BB7" w:rsidRPr="009006BD" w:rsidRDefault="3D62EFB8" w:rsidP="004D4950">
      <w:pPr>
        <w:autoSpaceDE w:val="0"/>
        <w:autoSpaceDN w:val="0"/>
        <w:adjustRightInd w:val="0"/>
        <w:jc w:val="both"/>
        <w:rPr>
          <w:color w:val="000000"/>
          <w:lang w:val="en-US"/>
        </w:rPr>
      </w:pPr>
      <w:r w:rsidRPr="3D62EFB8">
        <w:rPr>
          <w:color w:val="000000" w:themeColor="text1"/>
          <w:lang w:val="en-US"/>
        </w:rPr>
        <w:t xml:space="preserve">The nets that were recovered will first be cleaned and sorted and transported to a collection point near Athens. Most of these are type nylon6 and will be regenerated by </w:t>
      </w:r>
      <w:hyperlink r:id="rId13" w:history="1">
        <w:r w:rsidRPr="002A5FFB">
          <w:rPr>
            <w:rStyle w:val="Hyperlink"/>
            <w:lang w:val="en-US"/>
          </w:rPr>
          <w:t>Aquafil</w:t>
        </w:r>
      </w:hyperlink>
      <w:r w:rsidRPr="3D62EFB8">
        <w:rPr>
          <w:color w:val="000000" w:themeColor="text1"/>
          <w:lang w:val="en-US"/>
        </w:rPr>
        <w:t xml:space="preserve">, together with other nylon waste, into </w:t>
      </w:r>
      <w:hyperlink r:id="rId14" w:history="1">
        <w:r w:rsidRPr="002A5FFB">
          <w:rPr>
            <w:rStyle w:val="Hyperlink"/>
            <w:lang w:val="en-US"/>
          </w:rPr>
          <w:t>ECONYL</w:t>
        </w:r>
      </w:hyperlink>
      <w:r w:rsidRPr="3D62EFB8">
        <w:rPr>
          <w:color w:val="000000" w:themeColor="text1"/>
          <w:lang w:val="en-US"/>
        </w:rPr>
        <w:t xml:space="preserve">® yarn, the basis for many sustainable products such as socks, swimwear, activewear, accessories and carpets. Other types of ghost nets were also recovered from the area and will be handed to </w:t>
      </w:r>
      <w:hyperlink r:id="rId15" w:history="1">
        <w:r w:rsidRPr="002A5FFB">
          <w:rPr>
            <w:rStyle w:val="Hyperlink"/>
            <w:lang w:val="en-US"/>
          </w:rPr>
          <w:t>Bracenet</w:t>
        </w:r>
      </w:hyperlink>
      <w:r w:rsidRPr="3D62EFB8">
        <w:rPr>
          <w:color w:val="000000" w:themeColor="text1"/>
          <w:lang w:val="en-US"/>
        </w:rPr>
        <w:t xml:space="preserve"> to upcycle into handmade products. </w:t>
      </w:r>
      <w:r w:rsidR="009006BD" w:rsidRPr="009006BD">
        <w:rPr>
          <w:color w:val="000000" w:themeColor="text1"/>
          <w:lang w:val="en-US"/>
        </w:rPr>
        <w:t xml:space="preserve">Enaleia will facilitate the integration of the </w:t>
      </w:r>
      <w:r w:rsidR="009006BD">
        <w:rPr>
          <w:color w:val="000000" w:themeColor="text1"/>
          <w:lang w:val="en-US"/>
        </w:rPr>
        <w:t>remaining</w:t>
      </w:r>
      <w:r w:rsidR="009006BD" w:rsidRPr="009006BD">
        <w:rPr>
          <w:color w:val="000000" w:themeColor="text1"/>
          <w:lang w:val="en-US"/>
        </w:rPr>
        <w:t xml:space="preserve"> marine plastics and scrap metals into the circular economy.</w:t>
      </w:r>
    </w:p>
    <w:p w14:paraId="0D331C0C" w14:textId="6A8D680D" w:rsidR="3D62EFB8" w:rsidRDefault="3D62EFB8" w:rsidP="004D4950">
      <w:pPr>
        <w:jc w:val="both"/>
        <w:rPr>
          <w:rFonts w:eastAsia="Calibri"/>
          <w:color w:val="000000" w:themeColor="text1"/>
          <w:lang w:val="en-US"/>
        </w:rPr>
      </w:pPr>
    </w:p>
    <w:p w14:paraId="483CE1CE" w14:textId="151736EA" w:rsidR="3D62EFB8" w:rsidRDefault="00774EFE" w:rsidP="004D4950">
      <w:pPr>
        <w:jc w:val="both"/>
        <w:rPr>
          <w:rFonts w:eastAsia="Times New Roman"/>
          <w:lang w:val="en-US"/>
        </w:rPr>
      </w:pPr>
      <w:hyperlink r:id="rId16" w:history="1">
        <w:r w:rsidR="3D62EFB8" w:rsidRPr="002A5FFB">
          <w:rPr>
            <w:rStyle w:val="Hyperlink"/>
            <w:rFonts w:cstheme="minorBidi"/>
            <w:lang w:val="en-US"/>
          </w:rPr>
          <w:t xml:space="preserve">Hyundai Motor </w:t>
        </w:r>
        <w:r w:rsidR="00BE34EF" w:rsidRPr="002A5FFB">
          <w:rPr>
            <w:rStyle w:val="Hyperlink"/>
            <w:rFonts w:cstheme="minorBidi"/>
            <w:lang w:val="en-US"/>
          </w:rPr>
          <w:t>Europe</w:t>
        </w:r>
      </w:hyperlink>
      <w:r w:rsidR="3D62EFB8" w:rsidRPr="3D62EFB8">
        <w:rPr>
          <w:rFonts w:cstheme="minorBidi"/>
          <w:lang w:val="en-US"/>
        </w:rPr>
        <w:t xml:space="preserve"> provided funding for the project,</w:t>
      </w:r>
      <w:r w:rsidR="00FC087C">
        <w:rPr>
          <w:rFonts w:cstheme="minorBidi"/>
          <w:lang w:val="en-US"/>
        </w:rPr>
        <w:t xml:space="preserve"> that </w:t>
      </w:r>
      <w:r w:rsidR="3D62EFB8" w:rsidRPr="3D62EFB8">
        <w:rPr>
          <w:rFonts w:cstheme="minorBidi"/>
          <w:lang w:val="en-US"/>
        </w:rPr>
        <w:t xml:space="preserve">wouldn’t </w:t>
      </w:r>
      <w:r w:rsidR="00FC087C">
        <w:rPr>
          <w:rFonts w:cstheme="minorBidi"/>
          <w:lang w:val="en-US"/>
        </w:rPr>
        <w:t>have been</w:t>
      </w:r>
      <w:r w:rsidR="3D62EFB8" w:rsidRPr="3D62EFB8">
        <w:rPr>
          <w:rFonts w:cstheme="minorBidi"/>
          <w:lang w:val="en-US"/>
        </w:rPr>
        <w:t xml:space="preserve"> possible </w:t>
      </w:r>
      <w:r w:rsidR="00FC087C">
        <w:rPr>
          <w:rFonts w:cstheme="minorBidi"/>
          <w:lang w:val="en-US"/>
        </w:rPr>
        <w:t>was it not also for the p</w:t>
      </w:r>
      <w:r w:rsidR="3D62EFB8" w:rsidRPr="3D62EFB8">
        <w:rPr>
          <w:rFonts w:cstheme="minorBidi"/>
          <w:lang w:val="en-US"/>
        </w:rPr>
        <w:t xml:space="preserve">recious support of many other partners such as </w:t>
      </w:r>
      <w:hyperlink r:id="rId17" w:history="1">
        <w:r w:rsidR="002F1DCE" w:rsidRPr="002F1DCE">
          <w:rPr>
            <w:rStyle w:val="Hyperlink"/>
            <w:rFonts w:cstheme="minorBidi"/>
            <w:lang w:val="en-US"/>
          </w:rPr>
          <w:t>Ghost Diving</w:t>
        </w:r>
      </w:hyperlink>
      <w:r w:rsidR="002F1DCE">
        <w:rPr>
          <w:rFonts w:cstheme="minorBidi"/>
          <w:lang w:val="en-US"/>
        </w:rPr>
        <w:t xml:space="preserve">, </w:t>
      </w:r>
      <w:hyperlink r:id="rId18" w:history="1">
        <w:r w:rsidR="002F1DCE" w:rsidRPr="002F1DCE">
          <w:rPr>
            <w:rStyle w:val="Hyperlink"/>
            <w:rFonts w:cstheme="minorBidi"/>
            <w:lang w:val="en-US"/>
          </w:rPr>
          <w:t>Enaleia</w:t>
        </w:r>
      </w:hyperlink>
      <w:r w:rsidR="002F1DCE">
        <w:rPr>
          <w:rFonts w:cstheme="minorBidi"/>
          <w:lang w:val="en-US"/>
        </w:rPr>
        <w:t xml:space="preserve">, </w:t>
      </w:r>
      <w:hyperlink r:id="rId19" w:history="1">
        <w:r w:rsidR="3D62EFB8" w:rsidRPr="002A5FFB">
          <w:rPr>
            <w:rStyle w:val="Hyperlink"/>
            <w:rFonts w:cstheme="minorBidi"/>
            <w:lang w:val="en-US"/>
          </w:rPr>
          <w:t>Kefalonia Fisheries</w:t>
        </w:r>
      </w:hyperlink>
      <w:r w:rsidR="3D62EFB8" w:rsidRPr="3D62EFB8">
        <w:rPr>
          <w:rFonts w:cstheme="minorBidi"/>
          <w:lang w:val="en-US"/>
        </w:rPr>
        <w:t xml:space="preserve">, </w:t>
      </w:r>
      <w:r w:rsidR="3D62EFB8" w:rsidRPr="3D62EFB8">
        <w:rPr>
          <w:rFonts w:eastAsia="Times New Roman"/>
          <w:lang w:val="en-US"/>
        </w:rPr>
        <w:t xml:space="preserve">the Hellenic Coast Guard, </w:t>
      </w:r>
      <w:hyperlink r:id="rId20" w:history="1">
        <w:r w:rsidR="3D62EFB8" w:rsidRPr="002A5FFB">
          <w:rPr>
            <w:rStyle w:val="Hyperlink"/>
            <w:rFonts w:eastAsia="Times New Roman"/>
            <w:lang w:val="en-US"/>
          </w:rPr>
          <w:t>Odyssey Outdoor Activities</w:t>
        </w:r>
      </w:hyperlink>
      <w:r w:rsidR="3D62EFB8" w:rsidRPr="3D62EFB8">
        <w:rPr>
          <w:rFonts w:eastAsia="Times New Roman"/>
          <w:lang w:val="en-US"/>
        </w:rPr>
        <w:t xml:space="preserve">, </w:t>
      </w:r>
      <w:hyperlink r:id="rId21" w:history="1">
        <w:r w:rsidR="3D62EFB8" w:rsidRPr="002A5FFB">
          <w:rPr>
            <w:rStyle w:val="Hyperlink"/>
            <w:rFonts w:eastAsia="Times New Roman"/>
            <w:lang w:val="en-US"/>
          </w:rPr>
          <w:t>Aquatic Scuba Diving Club</w:t>
        </w:r>
      </w:hyperlink>
      <w:r w:rsidR="3D62EFB8" w:rsidRPr="3D62EFB8">
        <w:rPr>
          <w:rFonts w:eastAsia="Times New Roman"/>
          <w:lang w:val="en-US"/>
        </w:rPr>
        <w:t xml:space="preserve">, </w:t>
      </w:r>
      <w:hyperlink r:id="rId22" w:history="1">
        <w:r w:rsidR="3D62EFB8" w:rsidRPr="002A5FFB">
          <w:rPr>
            <w:rStyle w:val="Hyperlink"/>
            <w:rFonts w:eastAsia="Times New Roman"/>
            <w:lang w:val="en-US"/>
          </w:rPr>
          <w:t>Scubalife</w:t>
        </w:r>
      </w:hyperlink>
      <w:r w:rsidR="3D62EFB8" w:rsidRPr="3D62EFB8">
        <w:rPr>
          <w:rFonts w:eastAsia="Times New Roman"/>
          <w:lang w:val="en-US"/>
        </w:rPr>
        <w:t xml:space="preserve">, the </w:t>
      </w:r>
      <w:hyperlink r:id="rId23" w:history="1">
        <w:r w:rsidR="3D62EFB8" w:rsidRPr="00AE64F8">
          <w:rPr>
            <w:rStyle w:val="Hyperlink"/>
            <w:rFonts w:eastAsia="Times New Roman"/>
            <w:lang w:val="en-US"/>
          </w:rPr>
          <w:t>Municipality of Ithaca</w:t>
        </w:r>
      </w:hyperlink>
      <w:r w:rsidR="3D62EFB8" w:rsidRPr="3D62EFB8">
        <w:rPr>
          <w:rFonts w:eastAsia="Times New Roman"/>
          <w:lang w:val="en-US"/>
        </w:rPr>
        <w:t xml:space="preserve"> and Prefecture of Ionian Islands, </w:t>
      </w:r>
      <w:hyperlink r:id="rId24" w:history="1">
        <w:r w:rsidR="3D62EFB8" w:rsidRPr="00AE64F8">
          <w:rPr>
            <w:rStyle w:val="Hyperlink"/>
            <w:rFonts w:eastAsia="Times New Roman"/>
            <w:lang w:val="en-US"/>
          </w:rPr>
          <w:t>K</w:t>
        </w:r>
        <w:r w:rsidR="00AE64F8">
          <w:rPr>
            <w:rStyle w:val="Hyperlink"/>
            <w:rFonts w:eastAsia="Times New Roman"/>
            <w:lang w:val="en-US"/>
          </w:rPr>
          <w:t>osamare</w:t>
        </w:r>
      </w:hyperlink>
      <w:r w:rsidR="3D62EFB8" w:rsidRPr="3D62EFB8">
        <w:rPr>
          <w:rFonts w:eastAsia="Times New Roman"/>
          <w:lang w:val="en-US"/>
        </w:rPr>
        <w:t xml:space="preserve"> and the </w:t>
      </w:r>
      <w:hyperlink r:id="rId25" w:history="1">
        <w:r w:rsidR="3D62EFB8" w:rsidRPr="00AE64F8">
          <w:rPr>
            <w:rStyle w:val="Hyperlink"/>
            <w:rFonts w:eastAsia="Times New Roman"/>
            <w:lang w:val="en-US"/>
          </w:rPr>
          <w:t>Ionian Environment Foundation</w:t>
        </w:r>
      </w:hyperlink>
      <w:r w:rsidR="3D62EFB8" w:rsidRPr="3D62EFB8">
        <w:rPr>
          <w:rFonts w:eastAsia="Times New Roman"/>
          <w:lang w:val="en-US"/>
        </w:rPr>
        <w:t>. The project was held under the Auspice of the Hellenic Ministry of Maritime Affairs.</w:t>
      </w:r>
    </w:p>
    <w:p w14:paraId="6B49DEE9" w14:textId="3D05CD35" w:rsidR="3D62EFB8" w:rsidRDefault="3D62EFB8" w:rsidP="3D62EFB8">
      <w:pPr>
        <w:rPr>
          <w:rFonts w:eastAsia="Calibri"/>
          <w:color w:val="000000" w:themeColor="text1"/>
          <w:lang w:val="en-US"/>
        </w:rPr>
      </w:pPr>
    </w:p>
    <w:p w14:paraId="79FA2A4B" w14:textId="0D3574F6" w:rsidR="003F44C7" w:rsidRDefault="003F44C7" w:rsidP="00AF206B">
      <w:pPr>
        <w:autoSpaceDE w:val="0"/>
        <w:autoSpaceDN w:val="0"/>
        <w:adjustRightInd w:val="0"/>
        <w:rPr>
          <w:color w:val="000000"/>
          <w:lang w:val="en-US"/>
        </w:rPr>
      </w:pPr>
    </w:p>
    <w:p w14:paraId="56D4C2A1" w14:textId="2F11285F" w:rsidR="003F44C7" w:rsidRPr="009F1B81" w:rsidRDefault="003F44C7" w:rsidP="00AF206B">
      <w:pPr>
        <w:autoSpaceDE w:val="0"/>
        <w:autoSpaceDN w:val="0"/>
        <w:adjustRightInd w:val="0"/>
        <w:rPr>
          <w:color w:val="000000"/>
          <w:u w:val="single"/>
          <w:lang w:val="en-US"/>
        </w:rPr>
      </w:pPr>
      <w:r w:rsidRPr="009F1B81">
        <w:rPr>
          <w:color w:val="000000"/>
          <w:u w:val="single"/>
          <w:lang w:val="en-US"/>
        </w:rPr>
        <w:t>Notes to Editors</w:t>
      </w:r>
    </w:p>
    <w:p w14:paraId="1148469C" w14:textId="01DACF0E" w:rsidR="00A706B8" w:rsidRDefault="00A706B8" w:rsidP="00A706B8">
      <w:pPr>
        <w:pStyle w:val="xmsonormal"/>
        <w:shd w:val="clear" w:color="auto" w:fill="FFFFFF"/>
        <w:rPr>
          <w:rFonts w:cstheme="minorHAnsi"/>
          <w:b/>
          <w:bCs/>
          <w:lang w:val="en-US"/>
        </w:rPr>
      </w:pPr>
    </w:p>
    <w:p w14:paraId="1CE43C9B" w14:textId="77777777" w:rsidR="003F44C7" w:rsidRPr="003F44C7" w:rsidRDefault="003F44C7" w:rsidP="003F44C7">
      <w:pPr>
        <w:pStyle w:val="xmsonormal"/>
        <w:shd w:val="clear" w:color="auto" w:fill="FFFFFF"/>
        <w:rPr>
          <w:rFonts w:cstheme="minorHAnsi"/>
          <w:b/>
          <w:bCs/>
          <w:lang w:val="en-US"/>
        </w:rPr>
      </w:pPr>
      <w:r w:rsidRPr="003F44C7">
        <w:rPr>
          <w:rFonts w:cstheme="minorHAnsi"/>
          <w:b/>
          <w:bCs/>
          <w:lang w:val="en-US"/>
        </w:rPr>
        <w:t>About Healthy Seas</w:t>
      </w:r>
    </w:p>
    <w:p w14:paraId="7AF5B62F" w14:textId="77777777" w:rsidR="003F44C7" w:rsidRPr="003F44C7" w:rsidRDefault="003F44C7" w:rsidP="002E2319">
      <w:pPr>
        <w:pStyle w:val="xmsonormal"/>
        <w:shd w:val="clear" w:color="auto" w:fill="FFFFFF"/>
        <w:jc w:val="both"/>
        <w:rPr>
          <w:rFonts w:cstheme="minorHAnsi"/>
          <w:lang w:val="en-US"/>
        </w:rPr>
      </w:pPr>
      <w:r w:rsidRPr="003F44C7">
        <w:rPr>
          <w:rFonts w:cstheme="minorHAnsi"/>
          <w:lang w:val="en-US"/>
        </w:rPr>
        <w:t>The mission of the ‘Healthy Seas, a Journey from Waste to Wear’ initiative is to remove waste from the seas, in particular fishing nets, for the purpose of creating healthier seas and recycling marine litter into textile products. The recovered fishing nets will be transformed and regenerated by Aquafil into ECONYL® yarn, a high-quality raw material used to create new products, such as socks, swimwear, sportswear or carpets. Since its founding in 2013, Healthy Seas has collected over 585 tons of fishing nets with the help of volunteer divers and fishermen.</w:t>
      </w:r>
    </w:p>
    <w:p w14:paraId="72148D39" w14:textId="1201A54C" w:rsidR="00A706B8" w:rsidRDefault="00774EFE" w:rsidP="003F44C7">
      <w:pPr>
        <w:pStyle w:val="xmsonormal"/>
        <w:shd w:val="clear" w:color="auto" w:fill="FFFFFF"/>
        <w:rPr>
          <w:rFonts w:cstheme="minorHAnsi"/>
          <w:lang w:val="en-US"/>
        </w:rPr>
      </w:pPr>
      <w:hyperlink r:id="rId26" w:history="1">
        <w:r w:rsidR="003F44C7" w:rsidRPr="00F47121">
          <w:rPr>
            <w:rStyle w:val="Hyperlink"/>
            <w:rFonts w:cstheme="minorHAnsi"/>
            <w:lang w:val="en-US"/>
          </w:rPr>
          <w:t>https://www.healthyseas.org/</w:t>
        </w:r>
      </w:hyperlink>
    </w:p>
    <w:p w14:paraId="6CAC3D1A" w14:textId="642F1545" w:rsidR="003F44C7" w:rsidRDefault="003F44C7" w:rsidP="003F44C7">
      <w:pPr>
        <w:pStyle w:val="xmsonormal"/>
        <w:shd w:val="clear" w:color="auto" w:fill="FFFFFF"/>
        <w:rPr>
          <w:rFonts w:cstheme="minorHAnsi"/>
          <w:lang w:val="en-US"/>
        </w:rPr>
      </w:pPr>
    </w:p>
    <w:p w14:paraId="19CA6CE7" w14:textId="77777777" w:rsidR="003F44C7" w:rsidRPr="00101571" w:rsidRDefault="003F44C7" w:rsidP="003F44C7">
      <w:pPr>
        <w:rPr>
          <w:b/>
          <w:bCs/>
          <w:lang w:val="en-US"/>
        </w:rPr>
      </w:pPr>
      <w:r w:rsidRPr="00101571">
        <w:rPr>
          <w:b/>
          <w:bCs/>
          <w:lang w:val="en-US"/>
        </w:rPr>
        <w:t>Contact</w:t>
      </w:r>
    </w:p>
    <w:p w14:paraId="05C0A380" w14:textId="77777777" w:rsidR="003F44C7" w:rsidRPr="00101571" w:rsidRDefault="003F44C7" w:rsidP="003F44C7">
      <w:pPr>
        <w:rPr>
          <w:lang w:val="en-US"/>
        </w:rPr>
      </w:pPr>
      <w:r w:rsidRPr="00101571">
        <w:rPr>
          <w:lang w:val="en-US"/>
        </w:rPr>
        <w:t>Jenny Ioannou</w:t>
      </w:r>
    </w:p>
    <w:p w14:paraId="4A4D2736" w14:textId="77777777" w:rsidR="003F44C7" w:rsidRPr="00C87A86" w:rsidRDefault="003F44C7" w:rsidP="003F44C7">
      <w:pPr>
        <w:rPr>
          <w:lang w:val="fr-FR"/>
        </w:rPr>
      </w:pPr>
      <w:r w:rsidRPr="00C87A86">
        <w:rPr>
          <w:lang w:val="fr-FR"/>
        </w:rPr>
        <w:t>Communications Manager</w:t>
      </w:r>
    </w:p>
    <w:p w14:paraId="0CE627EC" w14:textId="77777777" w:rsidR="003F44C7" w:rsidRPr="00C87A86" w:rsidRDefault="003F44C7" w:rsidP="003F44C7">
      <w:pPr>
        <w:rPr>
          <w:lang w:val="fr-FR"/>
        </w:rPr>
      </w:pPr>
      <w:r w:rsidRPr="00C87A86">
        <w:rPr>
          <w:lang w:val="fr-FR"/>
        </w:rPr>
        <w:t>jenny.ioannou@healthyseas.org</w:t>
      </w:r>
    </w:p>
    <w:p w14:paraId="74965263" w14:textId="5DA44D4B" w:rsidR="003F44C7" w:rsidRDefault="003F44C7" w:rsidP="003F44C7">
      <w:pPr>
        <w:rPr>
          <w:lang w:val="en-US"/>
        </w:rPr>
      </w:pPr>
      <w:r w:rsidRPr="00101571">
        <w:rPr>
          <w:lang w:val="en-US"/>
        </w:rPr>
        <w:t>+30 69 74992349</w:t>
      </w:r>
    </w:p>
    <w:p w14:paraId="03362F2F" w14:textId="77777777" w:rsidR="002F1DCE" w:rsidRDefault="002F1DCE" w:rsidP="003F44C7">
      <w:pPr>
        <w:rPr>
          <w:lang w:val="en-US"/>
        </w:rPr>
      </w:pPr>
    </w:p>
    <w:p w14:paraId="45E38F02" w14:textId="77777777" w:rsidR="003F44C7" w:rsidRDefault="00774EFE" w:rsidP="003F44C7">
      <w:pPr>
        <w:jc w:val="both"/>
        <w:rPr>
          <w:rFonts w:eastAsia="Calibri"/>
          <w:lang w:val="en-US"/>
        </w:rPr>
      </w:pPr>
      <w:hyperlink r:id="rId27" w:history="1">
        <w:r w:rsidR="003F44C7" w:rsidRPr="002824D6">
          <w:rPr>
            <w:rStyle w:val="Hyperlink"/>
            <w:rFonts w:eastAsia="Calibri"/>
            <w:lang w:val="en-US"/>
          </w:rPr>
          <w:t>Press Kit</w:t>
        </w:r>
      </w:hyperlink>
      <w:r w:rsidR="003F44C7" w:rsidRPr="002824D6">
        <w:rPr>
          <w:rFonts w:eastAsia="Calibri"/>
          <w:lang w:val="en-US"/>
        </w:rPr>
        <w:t xml:space="preserve"> </w:t>
      </w:r>
    </w:p>
    <w:p w14:paraId="45F2210F" w14:textId="41812663" w:rsidR="003F44C7" w:rsidRPr="0075528D" w:rsidRDefault="003F44C7" w:rsidP="002F1DCE">
      <w:pPr>
        <w:rPr>
          <w:lang w:val="en-US"/>
        </w:rPr>
      </w:pPr>
      <w:r w:rsidRPr="002F1DCE">
        <w:rPr>
          <w:b/>
          <w:bCs/>
          <w:lang w:val="en-US"/>
        </w:rPr>
        <w:t>Photos available here:</w:t>
      </w:r>
      <w:r>
        <w:rPr>
          <w:lang w:val="en-US"/>
        </w:rPr>
        <w:t xml:space="preserve"> </w:t>
      </w:r>
      <w:hyperlink r:id="rId28" w:history="1">
        <w:r w:rsidR="002F1DCE" w:rsidRPr="002F1DCE">
          <w:rPr>
            <w:rStyle w:val="Hyperlink"/>
            <w:lang w:val="en-US"/>
          </w:rPr>
          <w:t>https://www.dropbox.com/sh/h1oe1iwag7no10b/AAAnUms1RW-04WZqxT_9yvOKa?dl=0</w:t>
        </w:r>
      </w:hyperlink>
    </w:p>
    <w:p w14:paraId="5A2AD131" w14:textId="5B895C6F" w:rsidR="003F44C7" w:rsidRPr="003F44C7" w:rsidRDefault="003F44C7" w:rsidP="002F1DCE">
      <w:pPr>
        <w:rPr>
          <w:lang w:val="en-US"/>
        </w:rPr>
      </w:pPr>
      <w:r w:rsidRPr="002F1DCE">
        <w:rPr>
          <w:b/>
          <w:bCs/>
          <w:lang w:val="en-US"/>
        </w:rPr>
        <w:t>Video Reel available here:</w:t>
      </w:r>
      <w:r w:rsidR="002F1DCE">
        <w:rPr>
          <w:lang w:val="en-US"/>
        </w:rPr>
        <w:t xml:space="preserve"> </w:t>
      </w:r>
      <w:hyperlink r:id="rId29" w:history="1">
        <w:r w:rsidR="002F1DCE" w:rsidRPr="002F1DCE">
          <w:rPr>
            <w:rStyle w:val="Hyperlink"/>
            <w:lang w:val="en-US"/>
          </w:rPr>
          <w:t>https://www.dropbox.com/sh/cbkevx9f4oqs5pw/AAC1z3BxgyUisIuT4vasjow7a?dl=0</w:t>
        </w:r>
      </w:hyperlink>
    </w:p>
    <w:p w14:paraId="74EB146A" w14:textId="77777777" w:rsidR="003F44C7" w:rsidRPr="00CF0AF1" w:rsidRDefault="003F44C7" w:rsidP="003F44C7">
      <w:pPr>
        <w:rPr>
          <w:lang w:val="en-US"/>
        </w:rPr>
      </w:pPr>
    </w:p>
    <w:p w14:paraId="7D4FEEE6" w14:textId="77777777" w:rsidR="003F44C7" w:rsidRPr="003F44C7" w:rsidRDefault="003F44C7" w:rsidP="003F44C7">
      <w:pPr>
        <w:pStyle w:val="xmsonormal"/>
        <w:shd w:val="clear" w:color="auto" w:fill="FFFFFF"/>
        <w:rPr>
          <w:rFonts w:cstheme="minorHAnsi"/>
          <w:b/>
          <w:bCs/>
          <w:lang w:val="en-US"/>
        </w:rPr>
      </w:pPr>
    </w:p>
    <w:sectPr w:rsidR="003F44C7" w:rsidRPr="003F44C7">
      <w:headerReference w:type="default" r:id="rId3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5B69" w14:textId="77777777" w:rsidR="00774EFE" w:rsidRDefault="00774EFE" w:rsidP="00324E32">
      <w:r>
        <w:separator/>
      </w:r>
    </w:p>
  </w:endnote>
  <w:endnote w:type="continuationSeparator" w:id="0">
    <w:p w14:paraId="13FDB52D" w14:textId="77777777" w:rsidR="00774EFE" w:rsidRDefault="00774EFE" w:rsidP="0032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BCReithSans-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38C1" w14:textId="77777777" w:rsidR="00774EFE" w:rsidRDefault="00774EFE" w:rsidP="00324E32">
      <w:r>
        <w:separator/>
      </w:r>
    </w:p>
  </w:footnote>
  <w:footnote w:type="continuationSeparator" w:id="0">
    <w:p w14:paraId="24F937EF" w14:textId="77777777" w:rsidR="00774EFE" w:rsidRDefault="00774EFE" w:rsidP="00324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5ECC" w14:textId="2EB0116C" w:rsidR="003F44C7" w:rsidRDefault="003F44C7" w:rsidP="003F44C7">
    <w:pPr>
      <w:pStyle w:val="Header"/>
      <w:jc w:val="center"/>
    </w:pPr>
    <w:r>
      <w:rPr>
        <w:noProof/>
      </w:rPr>
      <w:drawing>
        <wp:inline distT="0" distB="0" distL="0" distR="0" wp14:anchorId="33992C69" wp14:editId="1935C077">
          <wp:extent cx="2450257" cy="933375"/>
          <wp:effectExtent l="0" t="0" r="762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4131" cy="942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AB0"/>
    <w:multiLevelType w:val="hybridMultilevel"/>
    <w:tmpl w:val="EB863BC6"/>
    <w:lvl w:ilvl="0" w:tplc="8BAE1E2E">
      <w:start w:val="1"/>
      <w:numFmt w:val="bullet"/>
      <w:lvlText w:val="-"/>
      <w:lvlJc w:val="left"/>
      <w:pPr>
        <w:ind w:left="720" w:hanging="360"/>
      </w:pPr>
      <w:rPr>
        <w:rFonts w:ascii="Calibri" w:hAnsi="Calibri" w:hint="default"/>
      </w:rPr>
    </w:lvl>
    <w:lvl w:ilvl="1" w:tplc="317A8350">
      <w:start w:val="1"/>
      <w:numFmt w:val="bullet"/>
      <w:lvlText w:val="o"/>
      <w:lvlJc w:val="left"/>
      <w:pPr>
        <w:ind w:left="1440" w:hanging="360"/>
      </w:pPr>
      <w:rPr>
        <w:rFonts w:ascii="Courier New" w:hAnsi="Courier New" w:hint="default"/>
      </w:rPr>
    </w:lvl>
    <w:lvl w:ilvl="2" w:tplc="0DBA042E">
      <w:start w:val="1"/>
      <w:numFmt w:val="bullet"/>
      <w:lvlText w:val=""/>
      <w:lvlJc w:val="left"/>
      <w:pPr>
        <w:ind w:left="2160" w:hanging="360"/>
      </w:pPr>
      <w:rPr>
        <w:rFonts w:ascii="Wingdings" w:hAnsi="Wingdings" w:hint="default"/>
      </w:rPr>
    </w:lvl>
    <w:lvl w:ilvl="3" w:tplc="B54A8362">
      <w:start w:val="1"/>
      <w:numFmt w:val="bullet"/>
      <w:lvlText w:val=""/>
      <w:lvlJc w:val="left"/>
      <w:pPr>
        <w:ind w:left="2880" w:hanging="360"/>
      </w:pPr>
      <w:rPr>
        <w:rFonts w:ascii="Symbol" w:hAnsi="Symbol" w:hint="default"/>
      </w:rPr>
    </w:lvl>
    <w:lvl w:ilvl="4" w:tplc="B204BA82">
      <w:start w:val="1"/>
      <w:numFmt w:val="bullet"/>
      <w:lvlText w:val="o"/>
      <w:lvlJc w:val="left"/>
      <w:pPr>
        <w:ind w:left="3600" w:hanging="360"/>
      </w:pPr>
      <w:rPr>
        <w:rFonts w:ascii="Courier New" w:hAnsi="Courier New" w:hint="default"/>
      </w:rPr>
    </w:lvl>
    <w:lvl w:ilvl="5" w:tplc="BCE2E2DE">
      <w:start w:val="1"/>
      <w:numFmt w:val="bullet"/>
      <w:lvlText w:val=""/>
      <w:lvlJc w:val="left"/>
      <w:pPr>
        <w:ind w:left="4320" w:hanging="360"/>
      </w:pPr>
      <w:rPr>
        <w:rFonts w:ascii="Wingdings" w:hAnsi="Wingdings" w:hint="default"/>
      </w:rPr>
    </w:lvl>
    <w:lvl w:ilvl="6" w:tplc="F7809BDA">
      <w:start w:val="1"/>
      <w:numFmt w:val="bullet"/>
      <w:lvlText w:val=""/>
      <w:lvlJc w:val="left"/>
      <w:pPr>
        <w:ind w:left="5040" w:hanging="360"/>
      </w:pPr>
      <w:rPr>
        <w:rFonts w:ascii="Symbol" w:hAnsi="Symbol" w:hint="default"/>
      </w:rPr>
    </w:lvl>
    <w:lvl w:ilvl="7" w:tplc="98D23596">
      <w:start w:val="1"/>
      <w:numFmt w:val="bullet"/>
      <w:lvlText w:val="o"/>
      <w:lvlJc w:val="left"/>
      <w:pPr>
        <w:ind w:left="5760" w:hanging="360"/>
      </w:pPr>
      <w:rPr>
        <w:rFonts w:ascii="Courier New" w:hAnsi="Courier New" w:hint="default"/>
      </w:rPr>
    </w:lvl>
    <w:lvl w:ilvl="8" w:tplc="0400EFD8">
      <w:start w:val="1"/>
      <w:numFmt w:val="bullet"/>
      <w:lvlText w:val=""/>
      <w:lvlJc w:val="left"/>
      <w:pPr>
        <w:ind w:left="6480" w:hanging="360"/>
      </w:pPr>
      <w:rPr>
        <w:rFonts w:ascii="Wingdings" w:hAnsi="Wingdings" w:hint="default"/>
      </w:rPr>
    </w:lvl>
  </w:abstractNum>
  <w:abstractNum w:abstractNumId="1" w15:restartNumberingAfterBreak="0">
    <w:nsid w:val="0E4C2036"/>
    <w:multiLevelType w:val="hybridMultilevel"/>
    <w:tmpl w:val="86527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0D79AC"/>
    <w:multiLevelType w:val="hybridMultilevel"/>
    <w:tmpl w:val="1C9CD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E7074F"/>
    <w:multiLevelType w:val="hybridMultilevel"/>
    <w:tmpl w:val="891C82C6"/>
    <w:lvl w:ilvl="0" w:tplc="EBC48520">
      <w:numFmt w:val="bullet"/>
      <w:lvlText w:val="-"/>
      <w:lvlJc w:val="left"/>
      <w:pPr>
        <w:ind w:left="720" w:hanging="360"/>
      </w:pPr>
      <w:rPr>
        <w:rFonts w:ascii="BBCReithSans-Medium" w:eastAsiaTheme="minorHAnsi" w:hAnsi="BBCReithSans-Medium" w:cs="BBCReithSans-Medium"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77371D4"/>
    <w:multiLevelType w:val="hybridMultilevel"/>
    <w:tmpl w:val="E640CC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A364A3E"/>
    <w:multiLevelType w:val="hybridMultilevel"/>
    <w:tmpl w:val="5280729A"/>
    <w:lvl w:ilvl="0" w:tplc="2360853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F1"/>
    <w:rsid w:val="00015F25"/>
    <w:rsid w:val="00034AF9"/>
    <w:rsid w:val="00060311"/>
    <w:rsid w:val="00083F97"/>
    <w:rsid w:val="0009692F"/>
    <w:rsid w:val="00104452"/>
    <w:rsid w:val="0011238F"/>
    <w:rsid w:val="00123967"/>
    <w:rsid w:val="001263D6"/>
    <w:rsid w:val="00131165"/>
    <w:rsid w:val="00141D59"/>
    <w:rsid w:val="0017424A"/>
    <w:rsid w:val="001B02C8"/>
    <w:rsid w:val="001B27AA"/>
    <w:rsid w:val="001C2D5A"/>
    <w:rsid w:val="001F76B4"/>
    <w:rsid w:val="00204F2A"/>
    <w:rsid w:val="00206AC2"/>
    <w:rsid w:val="00224F9D"/>
    <w:rsid w:val="00225196"/>
    <w:rsid w:val="002258B7"/>
    <w:rsid w:val="00232640"/>
    <w:rsid w:val="00233AFF"/>
    <w:rsid w:val="002458CB"/>
    <w:rsid w:val="002627FA"/>
    <w:rsid w:val="0026528E"/>
    <w:rsid w:val="00294DFA"/>
    <w:rsid w:val="002A4FF8"/>
    <w:rsid w:val="002A5FFB"/>
    <w:rsid w:val="002A6960"/>
    <w:rsid w:val="002B3662"/>
    <w:rsid w:val="002B54B6"/>
    <w:rsid w:val="002D79BA"/>
    <w:rsid w:val="002E2319"/>
    <w:rsid w:val="002E3BBB"/>
    <w:rsid w:val="002E78E3"/>
    <w:rsid w:val="002E7CBD"/>
    <w:rsid w:val="002F1DCE"/>
    <w:rsid w:val="0032026D"/>
    <w:rsid w:val="00324E32"/>
    <w:rsid w:val="00326C8D"/>
    <w:rsid w:val="0033315B"/>
    <w:rsid w:val="00342608"/>
    <w:rsid w:val="003556C2"/>
    <w:rsid w:val="00365970"/>
    <w:rsid w:val="00367905"/>
    <w:rsid w:val="00367A1B"/>
    <w:rsid w:val="0038471A"/>
    <w:rsid w:val="003C2B83"/>
    <w:rsid w:val="003D38F7"/>
    <w:rsid w:val="003D5478"/>
    <w:rsid w:val="003E4AA8"/>
    <w:rsid w:val="003F02DC"/>
    <w:rsid w:val="003F44C7"/>
    <w:rsid w:val="003F529E"/>
    <w:rsid w:val="003F5E79"/>
    <w:rsid w:val="00406E2F"/>
    <w:rsid w:val="004076D1"/>
    <w:rsid w:val="00426713"/>
    <w:rsid w:val="00432A7D"/>
    <w:rsid w:val="00443751"/>
    <w:rsid w:val="00452312"/>
    <w:rsid w:val="0046471C"/>
    <w:rsid w:val="004765D6"/>
    <w:rsid w:val="004B264E"/>
    <w:rsid w:val="004D4950"/>
    <w:rsid w:val="004F3FA9"/>
    <w:rsid w:val="004F5B63"/>
    <w:rsid w:val="00507465"/>
    <w:rsid w:val="0053265F"/>
    <w:rsid w:val="0053609F"/>
    <w:rsid w:val="00545F13"/>
    <w:rsid w:val="00562394"/>
    <w:rsid w:val="00572684"/>
    <w:rsid w:val="005D0E54"/>
    <w:rsid w:val="005D442D"/>
    <w:rsid w:val="005E1218"/>
    <w:rsid w:val="005E1464"/>
    <w:rsid w:val="00614E0E"/>
    <w:rsid w:val="0062513A"/>
    <w:rsid w:val="00627963"/>
    <w:rsid w:val="00641DCD"/>
    <w:rsid w:val="00690918"/>
    <w:rsid w:val="006C29D8"/>
    <w:rsid w:val="006C4E11"/>
    <w:rsid w:val="006D075A"/>
    <w:rsid w:val="006D1BA1"/>
    <w:rsid w:val="006E1F69"/>
    <w:rsid w:val="006F00B5"/>
    <w:rsid w:val="00700453"/>
    <w:rsid w:val="00701DE0"/>
    <w:rsid w:val="0071339E"/>
    <w:rsid w:val="00741110"/>
    <w:rsid w:val="007530B3"/>
    <w:rsid w:val="0075528D"/>
    <w:rsid w:val="00760F6C"/>
    <w:rsid w:val="007629AD"/>
    <w:rsid w:val="00774EFE"/>
    <w:rsid w:val="00787C55"/>
    <w:rsid w:val="007926FE"/>
    <w:rsid w:val="007B0DB8"/>
    <w:rsid w:val="007E08EC"/>
    <w:rsid w:val="007E2250"/>
    <w:rsid w:val="007E4628"/>
    <w:rsid w:val="008031A9"/>
    <w:rsid w:val="00813577"/>
    <w:rsid w:val="0082112D"/>
    <w:rsid w:val="00863DC5"/>
    <w:rsid w:val="00882F78"/>
    <w:rsid w:val="00887BFB"/>
    <w:rsid w:val="008950AE"/>
    <w:rsid w:val="00895A08"/>
    <w:rsid w:val="008B2F16"/>
    <w:rsid w:val="008B5A99"/>
    <w:rsid w:val="008C74FB"/>
    <w:rsid w:val="008D1CA5"/>
    <w:rsid w:val="008D5A14"/>
    <w:rsid w:val="008D6C1A"/>
    <w:rsid w:val="009006BD"/>
    <w:rsid w:val="00906AD8"/>
    <w:rsid w:val="009634C4"/>
    <w:rsid w:val="009702A1"/>
    <w:rsid w:val="009721BD"/>
    <w:rsid w:val="00986695"/>
    <w:rsid w:val="0099135E"/>
    <w:rsid w:val="009C40F4"/>
    <w:rsid w:val="009E2609"/>
    <w:rsid w:val="009E2796"/>
    <w:rsid w:val="009F1B81"/>
    <w:rsid w:val="009F4FA6"/>
    <w:rsid w:val="00A24192"/>
    <w:rsid w:val="00A366CD"/>
    <w:rsid w:val="00A61E60"/>
    <w:rsid w:val="00A64D9C"/>
    <w:rsid w:val="00A66627"/>
    <w:rsid w:val="00A66801"/>
    <w:rsid w:val="00A706B8"/>
    <w:rsid w:val="00A92DCF"/>
    <w:rsid w:val="00AA2A1F"/>
    <w:rsid w:val="00AA5E45"/>
    <w:rsid w:val="00AB08A2"/>
    <w:rsid w:val="00AC7ECF"/>
    <w:rsid w:val="00AE64F8"/>
    <w:rsid w:val="00AF206B"/>
    <w:rsid w:val="00B131EB"/>
    <w:rsid w:val="00B14DED"/>
    <w:rsid w:val="00B24BDC"/>
    <w:rsid w:val="00B52EAE"/>
    <w:rsid w:val="00B9395E"/>
    <w:rsid w:val="00B957F1"/>
    <w:rsid w:val="00BA3793"/>
    <w:rsid w:val="00BC0EFC"/>
    <w:rsid w:val="00BD0CCC"/>
    <w:rsid w:val="00BD2BBF"/>
    <w:rsid w:val="00BD3DE9"/>
    <w:rsid w:val="00BE090F"/>
    <w:rsid w:val="00BE0B4A"/>
    <w:rsid w:val="00BE34EF"/>
    <w:rsid w:val="00BE6D81"/>
    <w:rsid w:val="00BF29C0"/>
    <w:rsid w:val="00C23852"/>
    <w:rsid w:val="00C40A79"/>
    <w:rsid w:val="00C40F17"/>
    <w:rsid w:val="00C508E0"/>
    <w:rsid w:val="00C517CD"/>
    <w:rsid w:val="00C631C1"/>
    <w:rsid w:val="00C7773B"/>
    <w:rsid w:val="00C80353"/>
    <w:rsid w:val="00C87A86"/>
    <w:rsid w:val="00CA4B81"/>
    <w:rsid w:val="00CC5DF7"/>
    <w:rsid w:val="00CD7564"/>
    <w:rsid w:val="00D220D3"/>
    <w:rsid w:val="00D33695"/>
    <w:rsid w:val="00D35263"/>
    <w:rsid w:val="00D402B1"/>
    <w:rsid w:val="00D55713"/>
    <w:rsid w:val="00D74A99"/>
    <w:rsid w:val="00D753A3"/>
    <w:rsid w:val="00D8426B"/>
    <w:rsid w:val="00D87989"/>
    <w:rsid w:val="00D952B0"/>
    <w:rsid w:val="00DB5EA3"/>
    <w:rsid w:val="00DC342E"/>
    <w:rsid w:val="00DC6CD8"/>
    <w:rsid w:val="00DF2312"/>
    <w:rsid w:val="00E27CEE"/>
    <w:rsid w:val="00E55BB7"/>
    <w:rsid w:val="00E63395"/>
    <w:rsid w:val="00E659EC"/>
    <w:rsid w:val="00E7632A"/>
    <w:rsid w:val="00E948EC"/>
    <w:rsid w:val="00E95127"/>
    <w:rsid w:val="00EB1F61"/>
    <w:rsid w:val="00EB2A6F"/>
    <w:rsid w:val="00EC5126"/>
    <w:rsid w:val="00ED0E8F"/>
    <w:rsid w:val="00ED3E1F"/>
    <w:rsid w:val="00EF1B6C"/>
    <w:rsid w:val="00EF743C"/>
    <w:rsid w:val="00EF7BFA"/>
    <w:rsid w:val="00F10FA7"/>
    <w:rsid w:val="00F26C64"/>
    <w:rsid w:val="00F3154C"/>
    <w:rsid w:val="00F31850"/>
    <w:rsid w:val="00F35242"/>
    <w:rsid w:val="00F45C74"/>
    <w:rsid w:val="00F554A1"/>
    <w:rsid w:val="00F6333D"/>
    <w:rsid w:val="00F83EC3"/>
    <w:rsid w:val="00F95216"/>
    <w:rsid w:val="00FB2BB0"/>
    <w:rsid w:val="00FB3F2F"/>
    <w:rsid w:val="00FC087C"/>
    <w:rsid w:val="00FC3C81"/>
    <w:rsid w:val="00FC42AA"/>
    <w:rsid w:val="00FD617B"/>
    <w:rsid w:val="00FE2B98"/>
    <w:rsid w:val="00FF252C"/>
    <w:rsid w:val="00FF6098"/>
    <w:rsid w:val="066E74DB"/>
    <w:rsid w:val="08A8FE3F"/>
    <w:rsid w:val="369FF1DC"/>
    <w:rsid w:val="3D62EFB8"/>
    <w:rsid w:val="412678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0AE"/>
  <w15:chartTrackingRefBased/>
  <w15:docId w15:val="{7C175A2C-304A-4CAD-983D-2760B81D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F1"/>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57F1"/>
  </w:style>
  <w:style w:type="paragraph" w:styleId="BalloonText">
    <w:name w:val="Balloon Text"/>
    <w:basedOn w:val="Normal"/>
    <w:link w:val="BalloonTextChar"/>
    <w:uiPriority w:val="99"/>
    <w:semiHidden/>
    <w:unhideWhenUsed/>
    <w:rsid w:val="00787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C55"/>
    <w:rPr>
      <w:rFonts w:ascii="Segoe UI" w:hAnsi="Segoe UI" w:cs="Segoe UI"/>
      <w:sz w:val="18"/>
      <w:szCs w:val="18"/>
      <w:lang w:eastAsia="el-GR"/>
    </w:rPr>
  </w:style>
  <w:style w:type="character" w:styleId="CommentReference">
    <w:name w:val="annotation reference"/>
    <w:basedOn w:val="DefaultParagraphFont"/>
    <w:uiPriority w:val="99"/>
    <w:semiHidden/>
    <w:unhideWhenUsed/>
    <w:rsid w:val="00787C55"/>
    <w:rPr>
      <w:sz w:val="16"/>
      <w:szCs w:val="16"/>
    </w:rPr>
  </w:style>
  <w:style w:type="paragraph" w:styleId="CommentText">
    <w:name w:val="annotation text"/>
    <w:basedOn w:val="Normal"/>
    <w:link w:val="CommentTextChar"/>
    <w:uiPriority w:val="99"/>
    <w:unhideWhenUsed/>
    <w:rsid w:val="00787C55"/>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87C55"/>
    <w:rPr>
      <w:sz w:val="20"/>
      <w:szCs w:val="20"/>
    </w:rPr>
  </w:style>
  <w:style w:type="paragraph" w:styleId="ListParagraph">
    <w:name w:val="List Paragraph"/>
    <w:basedOn w:val="Normal"/>
    <w:uiPriority w:val="34"/>
    <w:qFormat/>
    <w:rsid w:val="00614E0E"/>
    <w:pPr>
      <w:ind w:left="720"/>
      <w:contextualSpacing/>
    </w:pPr>
    <w:rPr>
      <w:rFonts w:cs="Times New Roman"/>
      <w:lang w:val="de-DE" w:eastAsia="en-US"/>
    </w:rPr>
  </w:style>
  <w:style w:type="character" w:styleId="Hyperlink">
    <w:name w:val="Hyperlink"/>
    <w:basedOn w:val="DefaultParagraphFont"/>
    <w:uiPriority w:val="99"/>
    <w:unhideWhenUsed/>
    <w:rsid w:val="00D753A3"/>
    <w:rPr>
      <w:color w:val="0563C1" w:themeColor="hyperlink"/>
      <w:u w:val="single"/>
    </w:rPr>
  </w:style>
  <w:style w:type="character" w:styleId="UnresolvedMention">
    <w:name w:val="Unresolved Mention"/>
    <w:basedOn w:val="DefaultParagraphFont"/>
    <w:uiPriority w:val="99"/>
    <w:semiHidden/>
    <w:unhideWhenUsed/>
    <w:rsid w:val="00D753A3"/>
    <w:rPr>
      <w:color w:val="605E5C"/>
      <w:shd w:val="clear" w:color="auto" w:fill="E1DFDD"/>
    </w:rPr>
  </w:style>
  <w:style w:type="character" w:customStyle="1" w:styleId="normaltextrun">
    <w:name w:val="normaltextrun"/>
    <w:basedOn w:val="DefaultParagraphFont"/>
    <w:rsid w:val="00443751"/>
  </w:style>
  <w:style w:type="paragraph" w:styleId="FootnoteText">
    <w:name w:val="footnote text"/>
    <w:basedOn w:val="Normal"/>
    <w:link w:val="FootnoteTextChar"/>
    <w:uiPriority w:val="99"/>
    <w:semiHidden/>
    <w:unhideWhenUsed/>
    <w:rsid w:val="00324E32"/>
    <w:rPr>
      <w:sz w:val="20"/>
      <w:szCs w:val="20"/>
    </w:rPr>
  </w:style>
  <w:style w:type="character" w:customStyle="1" w:styleId="FootnoteTextChar">
    <w:name w:val="Footnote Text Char"/>
    <w:basedOn w:val="DefaultParagraphFont"/>
    <w:link w:val="FootnoteText"/>
    <w:uiPriority w:val="99"/>
    <w:semiHidden/>
    <w:rsid w:val="00324E32"/>
    <w:rPr>
      <w:rFonts w:ascii="Calibri" w:hAnsi="Calibri" w:cs="Calibri"/>
      <w:sz w:val="20"/>
      <w:szCs w:val="20"/>
      <w:lang w:eastAsia="el-GR"/>
    </w:rPr>
  </w:style>
  <w:style w:type="character" w:styleId="FootnoteReference">
    <w:name w:val="footnote reference"/>
    <w:basedOn w:val="DefaultParagraphFont"/>
    <w:uiPriority w:val="99"/>
    <w:semiHidden/>
    <w:unhideWhenUsed/>
    <w:rsid w:val="00324E32"/>
    <w:rPr>
      <w:vertAlign w:val="superscript"/>
    </w:rPr>
  </w:style>
  <w:style w:type="paragraph" w:styleId="CommentSubject">
    <w:name w:val="annotation subject"/>
    <w:basedOn w:val="CommentText"/>
    <w:next w:val="CommentText"/>
    <w:link w:val="CommentSubjectChar"/>
    <w:uiPriority w:val="99"/>
    <w:semiHidden/>
    <w:unhideWhenUsed/>
    <w:rsid w:val="00AA5E45"/>
    <w:pPr>
      <w:spacing w:after="0"/>
    </w:pPr>
    <w:rPr>
      <w:rFonts w:ascii="Calibri" w:hAnsi="Calibri" w:cs="Calibri"/>
      <w:b/>
      <w:bCs/>
      <w:lang w:eastAsia="el-GR"/>
    </w:rPr>
  </w:style>
  <w:style w:type="character" w:customStyle="1" w:styleId="CommentSubjectChar">
    <w:name w:val="Comment Subject Char"/>
    <w:basedOn w:val="CommentTextChar"/>
    <w:link w:val="CommentSubject"/>
    <w:uiPriority w:val="99"/>
    <w:semiHidden/>
    <w:rsid w:val="00AA5E45"/>
    <w:rPr>
      <w:rFonts w:ascii="Calibri" w:hAnsi="Calibri" w:cs="Calibri"/>
      <w:b/>
      <w:bCs/>
      <w:sz w:val="20"/>
      <w:szCs w:val="20"/>
      <w:lang w:eastAsia="el-GR"/>
    </w:rPr>
  </w:style>
  <w:style w:type="character" w:styleId="FollowedHyperlink">
    <w:name w:val="FollowedHyperlink"/>
    <w:basedOn w:val="DefaultParagraphFont"/>
    <w:uiPriority w:val="99"/>
    <w:semiHidden/>
    <w:unhideWhenUsed/>
    <w:rsid w:val="00641DCD"/>
    <w:rPr>
      <w:color w:val="954F72" w:themeColor="followedHyperlink"/>
      <w:u w:val="single"/>
    </w:rPr>
  </w:style>
  <w:style w:type="paragraph" w:styleId="Header">
    <w:name w:val="header"/>
    <w:basedOn w:val="Normal"/>
    <w:link w:val="HeaderChar"/>
    <w:uiPriority w:val="99"/>
    <w:unhideWhenUsed/>
    <w:rsid w:val="003F44C7"/>
    <w:pPr>
      <w:tabs>
        <w:tab w:val="center" w:pos="4153"/>
        <w:tab w:val="right" w:pos="8306"/>
      </w:tabs>
    </w:pPr>
  </w:style>
  <w:style w:type="character" w:customStyle="1" w:styleId="HeaderChar">
    <w:name w:val="Header Char"/>
    <w:basedOn w:val="DefaultParagraphFont"/>
    <w:link w:val="Header"/>
    <w:uiPriority w:val="99"/>
    <w:rsid w:val="003F44C7"/>
    <w:rPr>
      <w:rFonts w:ascii="Calibri" w:hAnsi="Calibri" w:cs="Calibri"/>
      <w:lang w:eastAsia="el-GR"/>
    </w:rPr>
  </w:style>
  <w:style w:type="paragraph" w:styleId="Footer">
    <w:name w:val="footer"/>
    <w:basedOn w:val="Normal"/>
    <w:link w:val="FooterChar"/>
    <w:uiPriority w:val="99"/>
    <w:unhideWhenUsed/>
    <w:rsid w:val="003F44C7"/>
    <w:pPr>
      <w:tabs>
        <w:tab w:val="center" w:pos="4153"/>
        <w:tab w:val="right" w:pos="8306"/>
      </w:tabs>
    </w:pPr>
  </w:style>
  <w:style w:type="character" w:customStyle="1" w:styleId="FooterChar">
    <w:name w:val="Footer Char"/>
    <w:basedOn w:val="DefaultParagraphFont"/>
    <w:link w:val="Footer"/>
    <w:uiPriority w:val="99"/>
    <w:rsid w:val="003F44C7"/>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728">
      <w:bodyDiv w:val="1"/>
      <w:marLeft w:val="0"/>
      <w:marRight w:val="0"/>
      <w:marTop w:val="0"/>
      <w:marBottom w:val="0"/>
      <w:divBdr>
        <w:top w:val="none" w:sz="0" w:space="0" w:color="auto"/>
        <w:left w:val="none" w:sz="0" w:space="0" w:color="auto"/>
        <w:bottom w:val="none" w:sz="0" w:space="0" w:color="auto"/>
        <w:right w:val="none" w:sz="0" w:space="0" w:color="auto"/>
      </w:divBdr>
    </w:div>
    <w:div w:id="324599854">
      <w:bodyDiv w:val="1"/>
      <w:marLeft w:val="0"/>
      <w:marRight w:val="0"/>
      <w:marTop w:val="0"/>
      <w:marBottom w:val="0"/>
      <w:divBdr>
        <w:top w:val="none" w:sz="0" w:space="0" w:color="auto"/>
        <w:left w:val="none" w:sz="0" w:space="0" w:color="auto"/>
        <w:bottom w:val="none" w:sz="0" w:space="0" w:color="auto"/>
        <w:right w:val="none" w:sz="0" w:space="0" w:color="auto"/>
      </w:divBdr>
    </w:div>
    <w:div w:id="406613890">
      <w:bodyDiv w:val="1"/>
      <w:marLeft w:val="0"/>
      <w:marRight w:val="0"/>
      <w:marTop w:val="0"/>
      <w:marBottom w:val="0"/>
      <w:divBdr>
        <w:top w:val="none" w:sz="0" w:space="0" w:color="auto"/>
        <w:left w:val="none" w:sz="0" w:space="0" w:color="auto"/>
        <w:bottom w:val="none" w:sz="0" w:space="0" w:color="auto"/>
        <w:right w:val="none" w:sz="0" w:space="0" w:color="auto"/>
      </w:divBdr>
    </w:div>
    <w:div w:id="901135398">
      <w:bodyDiv w:val="1"/>
      <w:marLeft w:val="0"/>
      <w:marRight w:val="0"/>
      <w:marTop w:val="0"/>
      <w:marBottom w:val="0"/>
      <w:divBdr>
        <w:top w:val="none" w:sz="0" w:space="0" w:color="auto"/>
        <w:left w:val="none" w:sz="0" w:space="0" w:color="auto"/>
        <w:bottom w:val="none" w:sz="0" w:space="0" w:color="auto"/>
        <w:right w:val="none" w:sz="0" w:space="0" w:color="auto"/>
      </w:divBdr>
    </w:div>
    <w:div w:id="1364398817">
      <w:bodyDiv w:val="1"/>
      <w:marLeft w:val="0"/>
      <w:marRight w:val="0"/>
      <w:marTop w:val="0"/>
      <w:marBottom w:val="0"/>
      <w:divBdr>
        <w:top w:val="none" w:sz="0" w:space="0" w:color="auto"/>
        <w:left w:val="none" w:sz="0" w:space="0" w:color="auto"/>
        <w:bottom w:val="none" w:sz="0" w:space="0" w:color="auto"/>
        <w:right w:val="none" w:sz="0" w:space="0" w:color="auto"/>
      </w:divBdr>
    </w:div>
    <w:div w:id="1696155633">
      <w:bodyDiv w:val="1"/>
      <w:marLeft w:val="0"/>
      <w:marRight w:val="0"/>
      <w:marTop w:val="0"/>
      <w:marBottom w:val="0"/>
      <w:divBdr>
        <w:top w:val="none" w:sz="0" w:space="0" w:color="auto"/>
        <w:left w:val="none" w:sz="0" w:space="0" w:color="auto"/>
        <w:bottom w:val="none" w:sz="0" w:space="0" w:color="auto"/>
        <w:right w:val="none" w:sz="0" w:space="0" w:color="auto"/>
      </w:divBdr>
    </w:div>
    <w:div w:id="2138330074">
      <w:bodyDiv w:val="1"/>
      <w:marLeft w:val="0"/>
      <w:marRight w:val="0"/>
      <w:marTop w:val="0"/>
      <w:marBottom w:val="0"/>
      <w:divBdr>
        <w:top w:val="none" w:sz="0" w:space="0" w:color="auto"/>
        <w:left w:val="none" w:sz="0" w:space="0" w:color="auto"/>
        <w:bottom w:val="none" w:sz="0" w:space="0" w:color="auto"/>
        <w:right w:val="none" w:sz="0" w:space="0" w:color="auto"/>
      </w:divBdr>
    </w:div>
    <w:div w:id="21420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seas.org/" TargetMode="External"/><Relationship Id="rId13" Type="http://schemas.openxmlformats.org/officeDocument/2006/relationships/hyperlink" Target="https://www.aquafil.com/" TargetMode="External"/><Relationship Id="rId18" Type="http://schemas.openxmlformats.org/officeDocument/2006/relationships/hyperlink" Target="https://enaleia.com/" TargetMode="External"/><Relationship Id="rId26" Type="http://schemas.openxmlformats.org/officeDocument/2006/relationships/hyperlink" Target="https://www.healthyseas.org/" TargetMode="External"/><Relationship Id="rId3" Type="http://schemas.openxmlformats.org/officeDocument/2006/relationships/styles" Target="styles.xml"/><Relationship Id="rId21" Type="http://schemas.openxmlformats.org/officeDocument/2006/relationships/hyperlink" Target="https://www.aquatic.gr/" TargetMode="External"/><Relationship Id="rId7" Type="http://schemas.openxmlformats.org/officeDocument/2006/relationships/endnotes" Target="endnotes.xml"/><Relationship Id="rId12" Type="http://schemas.openxmlformats.org/officeDocument/2006/relationships/hyperlink" Target="https://enaleia.com/" TargetMode="External"/><Relationship Id="rId17" Type="http://schemas.openxmlformats.org/officeDocument/2006/relationships/hyperlink" Target="https://ghostdiving.org/" TargetMode="External"/><Relationship Id="rId25" Type="http://schemas.openxmlformats.org/officeDocument/2006/relationships/hyperlink" Target="https://www.ionianenvironment.org/" TargetMode="External"/><Relationship Id="rId2" Type="http://schemas.openxmlformats.org/officeDocument/2006/relationships/numbering" Target="numbering.xml"/><Relationship Id="rId16" Type="http://schemas.openxmlformats.org/officeDocument/2006/relationships/hyperlink" Target="https://www.hyundai.com/eu.html" TargetMode="External"/><Relationship Id="rId20" Type="http://schemas.openxmlformats.org/officeDocument/2006/relationships/hyperlink" Target="https://outdoorithaca.com/" TargetMode="External"/><Relationship Id="rId29" Type="http://schemas.openxmlformats.org/officeDocument/2006/relationships/hyperlink" Target="https://www.dropbox.com/sh/cbkevx9f4oqs5pw/AAC1z3BxgyUisIuT4vasjow7a?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hostdiving.org/" TargetMode="External"/><Relationship Id="rId24" Type="http://schemas.openxmlformats.org/officeDocument/2006/relationships/hyperlink" Target="https://www.kosamar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racenet.net/" TargetMode="External"/><Relationship Id="rId23" Type="http://schemas.openxmlformats.org/officeDocument/2006/relationships/hyperlink" Target="http://ithaki.gr/" TargetMode="External"/><Relationship Id="rId28" Type="http://schemas.openxmlformats.org/officeDocument/2006/relationships/hyperlink" Target="https://www.dropbox.com/sh/h1oe1iwag7no10b/AAAnUms1RW-04WZqxT_9yvOKa?dl=0" TargetMode="External"/><Relationship Id="rId10" Type="http://schemas.openxmlformats.org/officeDocument/2006/relationships/hyperlink" Target="https://enaleia.com/" TargetMode="External"/><Relationship Id="rId19" Type="http://schemas.openxmlformats.org/officeDocument/2006/relationships/hyperlink" Target="http://kefish.gr/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hostdiving.org/" TargetMode="External"/><Relationship Id="rId14" Type="http://schemas.openxmlformats.org/officeDocument/2006/relationships/hyperlink" Target="https://www.econyl.com/" TargetMode="External"/><Relationship Id="rId22" Type="http://schemas.openxmlformats.org/officeDocument/2006/relationships/hyperlink" Target="https://www.facebook.com/scubalifegreece/" TargetMode="External"/><Relationship Id="rId27" Type="http://schemas.openxmlformats.org/officeDocument/2006/relationships/hyperlink" Target="https://www.healthyseas.org/assets/uploads/2021/02/HealthySeas_Press-Kit_2021-web.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3F1A-9EE2-4EA6-89DC-03AFD7AC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1232</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Ioannou</dc:creator>
  <cp:keywords/>
  <dc:description/>
  <cp:lastModifiedBy>Jenny Ioannou</cp:lastModifiedBy>
  <cp:revision>13</cp:revision>
  <dcterms:created xsi:type="dcterms:W3CDTF">2021-06-22T09:25:00Z</dcterms:created>
  <dcterms:modified xsi:type="dcterms:W3CDTF">2021-06-28T06:54:00Z</dcterms:modified>
</cp:coreProperties>
</file>