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F4F472" w14:textId="4118CC93" w:rsidR="006D5B9E" w:rsidRDefault="007D59F9">
      <w:pPr>
        <w:jc w:val="center"/>
        <w:rPr>
          <w:b/>
          <w:u w:val="single"/>
        </w:rPr>
      </w:pPr>
      <w:r>
        <w:rPr>
          <w:b/>
          <w:u w:val="single"/>
        </w:rPr>
        <w:t>ΥΠΕΥΘΥΝΗ ΔΗΛΩΣΗ ΣΥΝΑΙΝΕΣΗΣ ΓΟΝΕΩΝ/ΚΗΔΕΜΟΝΩΝ/ΑΣΚΟΥΝΤΩΝ Τ</w:t>
      </w:r>
      <w:r w:rsidR="008B0C32">
        <w:rPr>
          <w:b/>
          <w:u w:val="single"/>
        </w:rPr>
        <w:t>ΗΝ ΕΠΙΜΕΛΕΙΑ ΚΑΙ ΤΗ</w:t>
      </w:r>
      <w:r>
        <w:rPr>
          <w:b/>
          <w:u w:val="single"/>
        </w:rPr>
        <w:t xml:space="preserve"> ΓΟΝΙΚΗ ΜΕΡΙΜΝΑ</w:t>
      </w:r>
    </w:p>
    <w:p w14:paraId="2D527A3A" w14:textId="28A62D5D" w:rsidR="006D5B9E" w:rsidRDefault="007D59F9">
      <w:pPr>
        <w:jc w:val="both"/>
      </w:pPr>
      <w:r>
        <w:t>Ο/Η υπογράφων/ουσα .............................................................. του ........................., κάτοχος του ΑΔΤ .............................., γονέας/κηδεμόνας/ασκών τη γονική μέριμνα</w:t>
      </w:r>
      <w:r w:rsidR="00EC76C5">
        <w:t>/επιμέλεια</w:t>
      </w:r>
      <w:r>
        <w:t xml:space="preserve"> του ................................................................. του ..........................., δηλώνω υπεύθυνα ότι:</w:t>
      </w:r>
    </w:p>
    <w:p w14:paraId="5027E17B" w14:textId="6A6C68C1" w:rsidR="006D5B9E" w:rsidRDefault="007D59F9">
      <w:pPr>
        <w:numPr>
          <w:ilvl w:val="0"/>
          <w:numId w:val="1"/>
        </w:numPr>
        <w:pBdr>
          <w:top w:val="nil"/>
          <w:left w:val="nil"/>
          <w:bottom w:val="nil"/>
          <w:right w:val="nil"/>
          <w:between w:val="nil"/>
        </w:pBdr>
        <w:spacing w:after="0"/>
        <w:jc w:val="both"/>
      </w:pPr>
      <w:r>
        <w:rPr>
          <w:color w:val="000000"/>
        </w:rPr>
        <w:t xml:space="preserve">Επιτρέπω τη συμμετοχή του/της σε όλα τα αθλητικά, εκπαιδευτικά και πολιτιστικά προγράμματα που διοργανώνει η Axion Hellas κατά τη </w:t>
      </w:r>
      <w:r w:rsidR="00A323EE" w:rsidRPr="00A323EE">
        <w:rPr>
          <w:color w:val="000000"/>
        </w:rPr>
        <w:t>2</w:t>
      </w:r>
      <w:r w:rsidR="00EE6C3B">
        <w:rPr>
          <w:color w:val="000000"/>
        </w:rPr>
        <w:t>2</w:t>
      </w:r>
      <w:r>
        <w:rPr>
          <w:color w:val="000000"/>
        </w:rPr>
        <w:t xml:space="preserve">η δράση της, </w:t>
      </w:r>
      <w:r w:rsidR="00455E85">
        <w:t xml:space="preserve">που θα πραγματοποιηθεί </w:t>
      </w:r>
      <w:r w:rsidR="00EE6C3B">
        <w:t>στην Ιθάκη</w:t>
      </w:r>
      <w:r w:rsidR="00A323EE">
        <w:t xml:space="preserve">, </w:t>
      </w:r>
      <w:r w:rsidR="00455E85">
        <w:t xml:space="preserve">κατά το διάστημα από </w:t>
      </w:r>
      <w:r w:rsidR="00EE6C3B">
        <w:t>30 Σεπτεμβρίου</w:t>
      </w:r>
      <w:r w:rsidR="00455E85" w:rsidRPr="00A821E2">
        <w:t xml:space="preserve"> έως </w:t>
      </w:r>
      <w:r w:rsidR="00EE6C3B">
        <w:t>2</w:t>
      </w:r>
      <w:r w:rsidR="00455E85" w:rsidRPr="00695B3F">
        <w:t xml:space="preserve"> </w:t>
      </w:r>
      <w:r w:rsidR="00EE6C3B">
        <w:t>Οκτωβρίου 2026</w:t>
      </w:r>
      <w:r w:rsidR="00455E85">
        <w:t xml:space="preserve"> </w:t>
      </w:r>
      <w:r>
        <w:rPr>
          <w:color w:val="000000"/>
        </w:rPr>
        <w:t>(η «Δράση»).</w:t>
      </w:r>
    </w:p>
    <w:p w14:paraId="33BF2274" w14:textId="2630FE88" w:rsidR="00332DDA" w:rsidRDefault="007D59F9" w:rsidP="00332DDA">
      <w:pPr>
        <w:numPr>
          <w:ilvl w:val="0"/>
          <w:numId w:val="1"/>
        </w:numPr>
        <w:pBdr>
          <w:top w:val="nil"/>
          <w:left w:val="nil"/>
          <w:bottom w:val="nil"/>
          <w:right w:val="nil"/>
          <w:between w:val="nil"/>
        </w:pBdr>
        <w:spacing w:after="0"/>
        <w:jc w:val="both"/>
      </w:pPr>
      <w:r>
        <w:rPr>
          <w:color w:val="000000"/>
        </w:rPr>
        <w:t xml:space="preserve">Αναλαμβάνω </w:t>
      </w:r>
      <w:r w:rsidR="00332DDA">
        <w:rPr>
          <w:color w:val="000000"/>
        </w:rPr>
        <w:t xml:space="preserve">προσωπικά </w:t>
      </w:r>
      <w:r>
        <w:rPr>
          <w:color w:val="000000"/>
        </w:rPr>
        <w:t>την ευθύνη για τη συμμετοχή του/της σε όλα τα αθλητικά, εκπαιδευτικά και πολιτιστικά προγράμματα της Δράσης και αναγνωρίζω ότι η Axion Hellas ουδεμία ευθύνη φέρει, σε περίπτωση οιουδήποτε ατυχήματος ή απώλειας, καθ’ όλη τη διάρκεια της Δράσης</w:t>
      </w:r>
      <w:r w:rsidR="00332DDA">
        <w:rPr>
          <w:color w:val="000000"/>
        </w:rPr>
        <w:t>, έλαβα δε, πλήρη γνώση</w:t>
      </w:r>
      <w:r w:rsidR="00332DDA" w:rsidRPr="00332DDA">
        <w:rPr>
          <w:color w:val="000000"/>
        </w:rPr>
        <w:t xml:space="preserve"> και </w:t>
      </w:r>
      <w:r w:rsidR="00332DDA">
        <w:rPr>
          <w:color w:val="000000"/>
        </w:rPr>
        <w:t xml:space="preserve">αποδέχομαι ανεπιφύλακτα το πλαίσιο και τις </w:t>
      </w:r>
      <w:r w:rsidR="00332DDA" w:rsidRPr="00332DDA">
        <w:rPr>
          <w:color w:val="000000"/>
        </w:rPr>
        <w:t xml:space="preserve">συνθήκες υλοποίησης της συγκεκριμένης Δράσης της </w:t>
      </w:r>
      <w:r w:rsidR="00332DDA" w:rsidRPr="00332DDA">
        <w:rPr>
          <w:color w:val="000000"/>
          <w:lang w:val="en-US"/>
        </w:rPr>
        <w:t>Axion</w:t>
      </w:r>
      <w:r w:rsidR="00332DDA" w:rsidRPr="00332DDA">
        <w:rPr>
          <w:color w:val="000000"/>
        </w:rPr>
        <w:t xml:space="preserve"> </w:t>
      </w:r>
      <w:r w:rsidR="00332DDA" w:rsidRPr="00332DDA">
        <w:rPr>
          <w:color w:val="000000"/>
          <w:lang w:val="en-US"/>
        </w:rPr>
        <w:t>Hellas</w:t>
      </w:r>
      <w:r w:rsidR="00332DDA">
        <w:rPr>
          <w:color w:val="000000"/>
        </w:rPr>
        <w:t xml:space="preserve">. </w:t>
      </w:r>
    </w:p>
    <w:p w14:paraId="4D9841DA" w14:textId="6EFF526F" w:rsidR="0057501D" w:rsidRPr="0057501D" w:rsidRDefault="007D59F9" w:rsidP="0057501D">
      <w:pPr>
        <w:numPr>
          <w:ilvl w:val="0"/>
          <w:numId w:val="1"/>
        </w:numPr>
        <w:pBdr>
          <w:top w:val="nil"/>
          <w:left w:val="nil"/>
          <w:bottom w:val="nil"/>
          <w:right w:val="nil"/>
          <w:between w:val="nil"/>
        </w:pBdr>
        <w:spacing w:after="0"/>
        <w:jc w:val="both"/>
        <w:rPr>
          <w:color w:val="000000"/>
        </w:rPr>
      </w:pPr>
      <w:r w:rsidRPr="0057501D">
        <w:rPr>
          <w:color w:val="000000"/>
        </w:rPr>
        <w:t>Δεν θα εγείρω καμία απαίτηση, άλλως παραιτούμαι ρητώς, με την παρούσα</w:t>
      </w:r>
      <w:r w:rsidR="0057501D">
        <w:rPr>
          <w:color w:val="000000"/>
        </w:rPr>
        <w:t xml:space="preserve"> </w:t>
      </w:r>
      <w:r w:rsidR="0057501D" w:rsidRPr="0057501D">
        <w:rPr>
          <w:color w:val="000000"/>
        </w:rPr>
        <w:t xml:space="preserve">από κάθε απαίτηση για αποζημίωση από οποιαδήποτε αιτία ή χρηματική ικανοποίηση, κατά της </w:t>
      </w:r>
      <w:r w:rsidR="0057501D" w:rsidRPr="0057501D">
        <w:rPr>
          <w:color w:val="000000"/>
          <w:lang w:val="en-US"/>
        </w:rPr>
        <w:t>Axion</w:t>
      </w:r>
      <w:r w:rsidR="0057501D" w:rsidRPr="0057501D">
        <w:rPr>
          <w:color w:val="000000"/>
        </w:rPr>
        <w:t xml:space="preserve"> </w:t>
      </w:r>
      <w:r w:rsidR="0057501D" w:rsidRPr="0057501D">
        <w:rPr>
          <w:color w:val="000000"/>
          <w:lang w:val="en-US"/>
        </w:rPr>
        <w:t>Hellas</w:t>
      </w:r>
      <w:r w:rsidR="0057501D" w:rsidRPr="0057501D">
        <w:rPr>
          <w:color w:val="000000"/>
        </w:rPr>
        <w:t>, σε σχέση με τις προσαρτώμενες στην παρούσα δήλωση Δράσεις, για το σύνολο των τόπων και των χρονικών σημείων που οι Δράσεις αυτές θα υλοποιηθούν.</w:t>
      </w:r>
    </w:p>
    <w:p w14:paraId="0D38E7AF" w14:textId="580CC6EA" w:rsidR="006D5B9E" w:rsidRDefault="007D59F9" w:rsidP="00AE2CD0">
      <w:pPr>
        <w:numPr>
          <w:ilvl w:val="0"/>
          <w:numId w:val="1"/>
        </w:numPr>
        <w:pBdr>
          <w:top w:val="nil"/>
          <w:left w:val="nil"/>
          <w:bottom w:val="nil"/>
          <w:right w:val="nil"/>
          <w:between w:val="nil"/>
        </w:pBdr>
        <w:spacing w:after="0"/>
        <w:jc w:val="both"/>
      </w:pPr>
      <w:r w:rsidRPr="0057501D">
        <w:rPr>
          <w:color w:val="000000"/>
        </w:rPr>
        <w:t>Ενημερώθηκα σύμφωνα με τα αναφερόμενα στο Συνημμένο της υπεύθυνης δήλωσης, για την επεξεργασία δεδομένων προσωπικού χαρακτήρα που αφορούν τον/την ανήλικο/ανήλικη του οποίου/της οποίας είμαι γονέας/κηδεμόνας/ασκών τη γονική μέριμνα.</w:t>
      </w:r>
    </w:p>
    <w:p w14:paraId="5B1CCC49" w14:textId="5A1C1474" w:rsidR="006D5B9E" w:rsidRPr="00455E85" w:rsidRDefault="007D59F9">
      <w:pPr>
        <w:jc w:val="right"/>
      </w:pPr>
      <w:r>
        <w:t>Αθήνα, .....................202</w:t>
      </w:r>
      <w:r w:rsidR="00A323EE">
        <w:t>5</w:t>
      </w:r>
    </w:p>
    <w:p w14:paraId="7AD5F0B2" w14:textId="77777777" w:rsidR="006D5B9E" w:rsidRDefault="007D59F9">
      <w:pPr>
        <w:jc w:val="right"/>
      </w:pPr>
      <w:r>
        <w:t>Ο/Η Υπογράφων/ουσα</w:t>
      </w:r>
    </w:p>
    <w:p w14:paraId="7C7FD73E" w14:textId="77777777" w:rsidR="006D5B9E" w:rsidRDefault="006D5B9E">
      <w:pPr>
        <w:jc w:val="right"/>
      </w:pPr>
    </w:p>
    <w:p w14:paraId="4F716C05" w14:textId="77777777" w:rsidR="006D5B9E" w:rsidRDefault="006D5B9E">
      <w:pPr>
        <w:jc w:val="right"/>
      </w:pPr>
    </w:p>
    <w:p w14:paraId="4D49D774" w14:textId="77777777" w:rsidR="006D5B9E" w:rsidRDefault="006D5B9E">
      <w:pPr>
        <w:jc w:val="right"/>
      </w:pPr>
    </w:p>
    <w:p w14:paraId="24DB5C9A" w14:textId="77777777" w:rsidR="006D5B9E" w:rsidRDefault="006D5B9E">
      <w:pPr>
        <w:jc w:val="right"/>
      </w:pPr>
    </w:p>
    <w:p w14:paraId="0E7C4329" w14:textId="77777777" w:rsidR="006D5B9E" w:rsidRDefault="006D5B9E">
      <w:pPr>
        <w:jc w:val="right"/>
      </w:pPr>
    </w:p>
    <w:p w14:paraId="50292CBF" w14:textId="77777777" w:rsidR="006D5B9E" w:rsidRDefault="006D5B9E">
      <w:pPr>
        <w:jc w:val="right"/>
      </w:pPr>
    </w:p>
    <w:p w14:paraId="56A685B5" w14:textId="77777777" w:rsidR="006D5B9E" w:rsidRDefault="006D5B9E">
      <w:pPr>
        <w:jc w:val="right"/>
      </w:pPr>
    </w:p>
    <w:p w14:paraId="4D64674A" w14:textId="77777777" w:rsidR="006D5B9E" w:rsidRDefault="006D5B9E">
      <w:pPr>
        <w:jc w:val="right"/>
      </w:pPr>
    </w:p>
    <w:p w14:paraId="464ABCE4" w14:textId="77777777" w:rsidR="006D5B9E" w:rsidRDefault="006D5B9E">
      <w:pPr>
        <w:shd w:val="clear" w:color="auto" w:fill="FFFFFF"/>
        <w:spacing w:after="0" w:line="240" w:lineRule="auto"/>
        <w:jc w:val="both"/>
        <w:rPr>
          <w:rFonts w:ascii="Arial" w:eastAsia="Arial" w:hAnsi="Arial" w:cs="Arial"/>
          <w:b/>
        </w:rPr>
      </w:pPr>
    </w:p>
    <w:tbl>
      <w:tblPr>
        <w:tblStyle w:val="a"/>
        <w:tblW w:w="8364" w:type="dxa"/>
        <w:tblInd w:w="-112" w:type="dxa"/>
        <w:tblBorders>
          <w:top w:val="nil"/>
          <w:left w:val="nil"/>
          <w:bottom w:val="nil"/>
          <w:right w:val="nil"/>
          <w:insideH w:val="nil"/>
          <w:insideV w:val="nil"/>
        </w:tblBorders>
        <w:tblLayout w:type="fixed"/>
        <w:tblLook w:val="0400" w:firstRow="0" w:lastRow="0" w:firstColumn="0" w:lastColumn="0" w:noHBand="0" w:noVBand="1"/>
      </w:tblPr>
      <w:tblGrid>
        <w:gridCol w:w="4817"/>
        <w:gridCol w:w="3547"/>
      </w:tblGrid>
      <w:tr w:rsidR="006D5B9E" w14:paraId="2C0C3B2E" w14:textId="77777777">
        <w:tc>
          <w:tcPr>
            <w:tcW w:w="4817" w:type="dxa"/>
          </w:tcPr>
          <w:p w14:paraId="3C3D4C52" w14:textId="77777777" w:rsidR="006D5B9E" w:rsidRDefault="007D59F9">
            <w:pPr>
              <w:shd w:val="clear" w:color="auto" w:fill="FFFFFF"/>
              <w:rPr>
                <w:rFonts w:ascii="Arial" w:eastAsia="Arial" w:hAnsi="Arial" w:cs="Arial"/>
                <w:b/>
                <w:color w:val="4472C4"/>
              </w:rPr>
            </w:pPr>
            <w:r>
              <w:rPr>
                <w:rFonts w:ascii="Arial" w:eastAsia="Arial" w:hAnsi="Arial" w:cs="Arial"/>
                <w:b/>
                <w:color w:val="4472C4"/>
              </w:rPr>
              <w:lastRenderedPageBreak/>
              <w:t>ΕΝΗΜΕΡΩΣΗ ΓΙΑ ΤΗΝ ΛΗΨΗ ΔΕΔΟΜΕΝΩΝ ΕΙΚΟΝΑΣ ΚΑΙ ΗΧΟΥ ΤΩΝ ΜΑΘΗΤΩΝ/ΤΡΙΩΝ ΚΑΤΑ ΤΗΝ ΠΡΑΓΜΑΤΟΠΟΙΗΣΗ ΑΘΛΗΤΙΚΩΝ, ΕΚΠΑΙΔΕΥΤΙΚΩΝ &amp; ΠΟΛΙΤΙΣΤΙΚΩΝ ΔΡΑΣΤΗΡΙΟΤΗΤΩΝ</w:t>
            </w:r>
          </w:p>
          <w:p w14:paraId="16A5C94C" w14:textId="77777777" w:rsidR="006D5B9E" w:rsidRDefault="006D5B9E">
            <w:pPr>
              <w:jc w:val="both"/>
              <w:rPr>
                <w:rFonts w:ascii="Arial" w:eastAsia="Arial" w:hAnsi="Arial" w:cs="Arial"/>
                <w:b/>
              </w:rPr>
            </w:pPr>
          </w:p>
        </w:tc>
        <w:tc>
          <w:tcPr>
            <w:tcW w:w="3547" w:type="dxa"/>
          </w:tcPr>
          <w:p w14:paraId="71282479" w14:textId="77777777" w:rsidR="006D5B9E" w:rsidRDefault="007D59F9">
            <w:pPr>
              <w:jc w:val="both"/>
              <w:rPr>
                <w:rFonts w:ascii="Arial" w:eastAsia="Arial" w:hAnsi="Arial" w:cs="Arial"/>
                <w:b/>
              </w:rPr>
            </w:pPr>
            <w:r>
              <w:rPr>
                <w:noProof/>
              </w:rPr>
              <w:drawing>
                <wp:anchor distT="0" distB="0" distL="114300" distR="114300" simplePos="0" relativeHeight="251658240" behindDoc="0" locked="0" layoutInCell="1" hidden="0" allowOverlap="1" wp14:anchorId="57ED3080" wp14:editId="416A74BE">
                  <wp:simplePos x="0" y="0"/>
                  <wp:positionH relativeFrom="column">
                    <wp:posOffset>537300</wp:posOffset>
                  </wp:positionH>
                  <wp:positionV relativeFrom="paragraph">
                    <wp:posOffset>0</wp:posOffset>
                  </wp:positionV>
                  <wp:extent cx="2025015" cy="685165"/>
                  <wp:effectExtent l="0" t="0" r="0" b="0"/>
                  <wp:wrapSquare wrapText="bothSides" distT="0" distB="0" distL="114300" distR="114300"/>
                  <wp:docPr id="3" name="image1.jpg" descr="Εικόνα που περιέχει γραμματοσειρά, κείμενο, λογότυπο, γραφικά&#10;&#10;Περιγραφή που δημιουργήθηκε αυτόματα"/>
                  <wp:cNvGraphicFramePr/>
                  <a:graphic xmlns:a="http://schemas.openxmlformats.org/drawingml/2006/main">
                    <a:graphicData uri="http://schemas.openxmlformats.org/drawingml/2006/picture">
                      <pic:pic xmlns:pic="http://schemas.openxmlformats.org/drawingml/2006/picture">
                        <pic:nvPicPr>
                          <pic:cNvPr id="0" name="image1.jpg" descr="Εικόνα που περιέχει γραμματοσειρά, κείμενο, λογότυπο, γραφικά&#10;&#10;Περιγραφή που δημιουργήθηκε αυτόματα"/>
                          <pic:cNvPicPr preferRelativeResize="0"/>
                        </pic:nvPicPr>
                        <pic:blipFill>
                          <a:blip r:embed="rId6"/>
                          <a:srcRect/>
                          <a:stretch>
                            <a:fillRect/>
                          </a:stretch>
                        </pic:blipFill>
                        <pic:spPr>
                          <a:xfrm>
                            <a:off x="0" y="0"/>
                            <a:ext cx="2025015" cy="685165"/>
                          </a:xfrm>
                          <a:prstGeom prst="rect">
                            <a:avLst/>
                          </a:prstGeom>
                          <a:ln/>
                        </pic:spPr>
                      </pic:pic>
                    </a:graphicData>
                  </a:graphic>
                </wp:anchor>
              </w:drawing>
            </w:r>
          </w:p>
        </w:tc>
      </w:tr>
    </w:tbl>
    <w:p w14:paraId="6C472C0D" w14:textId="77777777" w:rsidR="006D5B9E" w:rsidRDefault="006D5B9E">
      <w:pPr>
        <w:shd w:val="clear" w:color="auto" w:fill="FFFFFF"/>
        <w:spacing w:after="120" w:line="240" w:lineRule="auto"/>
        <w:rPr>
          <w:rFonts w:ascii="Arial" w:eastAsia="Arial" w:hAnsi="Arial" w:cs="Arial"/>
          <w:b/>
          <w:sz w:val="24"/>
          <w:szCs w:val="24"/>
        </w:rPr>
      </w:pPr>
    </w:p>
    <w:p w14:paraId="0171CE7C" w14:textId="77777777" w:rsidR="006D5B9E" w:rsidRDefault="007D59F9">
      <w:pPr>
        <w:spacing w:after="120" w:line="240" w:lineRule="auto"/>
        <w:jc w:val="both"/>
        <w:rPr>
          <w:rFonts w:ascii="Arial" w:eastAsia="Arial" w:hAnsi="Arial" w:cs="Arial"/>
          <w:b/>
          <w:color w:val="4472C4"/>
        </w:rPr>
      </w:pPr>
      <w:r>
        <w:rPr>
          <w:rFonts w:ascii="Arial" w:eastAsia="Arial" w:hAnsi="Arial" w:cs="Arial"/>
          <w:b/>
          <w:color w:val="4472C4"/>
        </w:rPr>
        <w:t>1. Εισαγωγή</w:t>
      </w:r>
    </w:p>
    <w:p w14:paraId="060B23EC" w14:textId="77777777" w:rsidR="006D5B9E" w:rsidRDefault="007D59F9">
      <w:pPr>
        <w:keepNext/>
        <w:keepLines/>
        <w:shd w:val="clear" w:color="auto" w:fill="FFFFFF"/>
        <w:spacing w:after="120"/>
        <w:jc w:val="both"/>
        <w:rPr>
          <w:rFonts w:ascii="Arial" w:eastAsia="Arial" w:hAnsi="Arial" w:cs="Arial"/>
        </w:rPr>
      </w:pPr>
      <w:r>
        <w:rPr>
          <w:rFonts w:ascii="Arial" w:eastAsia="Arial" w:hAnsi="Arial" w:cs="Arial"/>
        </w:rPr>
        <w:t>H «ΑΞΙΟΝ ΕΛΛΑΣ ΑΣΤΙΚΗ ΜΗ ΚΕΡΔΟΣΚΟΠΙΚΗ ΕΤΑΙΡΕΙΑ» (AXION HELLAS) διοργανώνει αθλητικές, εκπαιδευτικές και πολιτιστικές δραστηριότητες για ανήλικους μαθητές, με απόλυτο σεβασμό στα προσωπικά δεδομένα τους</w:t>
      </w:r>
      <w:r>
        <w:rPr>
          <w:rFonts w:ascii="Arial" w:eastAsia="Arial" w:hAnsi="Arial" w:cs="Arial"/>
          <w:highlight w:val="white"/>
        </w:rPr>
        <w:t>, λαμβάνοντας όλα τα απαραίτητα τεχνικά και οργανωτικά μέτρα για την προστασία τους</w:t>
      </w:r>
      <w:r>
        <w:rPr>
          <w:rFonts w:ascii="Arial" w:eastAsia="Arial" w:hAnsi="Arial" w:cs="Arial"/>
        </w:rPr>
        <w:t>.</w:t>
      </w:r>
    </w:p>
    <w:p w14:paraId="746DC30A" w14:textId="77777777" w:rsidR="006D5B9E" w:rsidRDefault="007D59F9">
      <w:pPr>
        <w:keepNext/>
        <w:keepLines/>
        <w:shd w:val="clear" w:color="auto" w:fill="FFFFFF"/>
        <w:spacing w:after="120"/>
        <w:jc w:val="both"/>
        <w:rPr>
          <w:rFonts w:ascii="Arial" w:eastAsia="Arial" w:hAnsi="Arial" w:cs="Arial"/>
        </w:rPr>
      </w:pPr>
      <w:r>
        <w:rPr>
          <w:rFonts w:ascii="Arial" w:eastAsia="Arial" w:hAnsi="Arial" w:cs="Arial"/>
        </w:rPr>
        <w:t>Με το παρόν παρέχονται πληροφορίες, σύμφωνα με τα άρθρα 12 επ. του Γενικού Κανονισμού (ΕΕ) 2016/679 για την Προστασία Δεδομένων (στο εξής : ΓΚΠΔ), για την επεξεργασία των προσωπικών δεδομένων των μαθητών, εφόσον δηλωθεί προς τούτο η συγκατάθεση των γονέων ή νομίμων αντιπροσώπων τους.</w:t>
      </w:r>
    </w:p>
    <w:p w14:paraId="31E045B6" w14:textId="77777777" w:rsidR="006D5B9E" w:rsidRDefault="007D59F9">
      <w:pPr>
        <w:spacing w:after="120" w:line="240" w:lineRule="auto"/>
        <w:jc w:val="both"/>
        <w:rPr>
          <w:rFonts w:ascii="Arial" w:eastAsia="Arial" w:hAnsi="Arial" w:cs="Arial"/>
          <w:b/>
          <w:color w:val="4472C4"/>
        </w:rPr>
      </w:pPr>
      <w:r>
        <w:rPr>
          <w:rFonts w:ascii="Arial" w:eastAsia="Arial" w:hAnsi="Arial" w:cs="Arial"/>
          <w:b/>
          <w:color w:val="4472C4"/>
        </w:rPr>
        <w:t>2. Υπεύθυνος επεξεργασίας και υπεύθυνος προστασίας δεδομένων</w:t>
      </w:r>
    </w:p>
    <w:p w14:paraId="03DF2113" w14:textId="548E632E" w:rsidR="006D5B9E" w:rsidRDefault="007D59F9">
      <w:pPr>
        <w:spacing w:after="120" w:line="240" w:lineRule="auto"/>
        <w:jc w:val="both"/>
        <w:rPr>
          <w:rFonts w:ascii="Arial" w:eastAsia="Arial" w:hAnsi="Arial" w:cs="Arial"/>
        </w:rPr>
      </w:pPr>
      <w:r>
        <w:rPr>
          <w:rFonts w:ascii="Arial" w:eastAsia="Arial" w:hAnsi="Arial" w:cs="Arial"/>
        </w:rPr>
        <w:t>Η AXION HELLAS, με έδρα στην Αθήνα (</w:t>
      </w:r>
      <w:r w:rsidR="00A323EE">
        <w:rPr>
          <w:rFonts w:ascii="Arial" w:eastAsia="Arial" w:hAnsi="Arial" w:cs="Arial"/>
        </w:rPr>
        <w:t>Λεωφ. Κηφισίας 280, Χαλάνδρι</w:t>
      </w:r>
      <w:r>
        <w:rPr>
          <w:rFonts w:ascii="Arial" w:eastAsia="Arial" w:hAnsi="Arial" w:cs="Arial"/>
        </w:rPr>
        <w:t>) και στοιχεία επικοινωνίας communications@axionhellas.gr.</w:t>
      </w:r>
    </w:p>
    <w:p w14:paraId="22049418" w14:textId="77777777" w:rsidR="006D5B9E" w:rsidRDefault="007D59F9">
      <w:pPr>
        <w:spacing w:after="120" w:line="240" w:lineRule="auto"/>
        <w:jc w:val="both"/>
        <w:rPr>
          <w:rFonts w:ascii="Arial" w:eastAsia="Arial" w:hAnsi="Arial" w:cs="Arial"/>
        </w:rPr>
      </w:pPr>
      <w:r>
        <w:rPr>
          <w:rFonts w:ascii="Arial" w:eastAsia="Arial" w:hAnsi="Arial" w:cs="Arial"/>
        </w:rPr>
        <w:t>Υπεύθυνος προστασίας δεδομένων της AXION HELLAS : Γεώργιος Τάντης, με στοιχεία επικοινωνίας georgios.tantis@gmail.com.</w:t>
      </w:r>
    </w:p>
    <w:p w14:paraId="24B22D6B" w14:textId="77777777" w:rsidR="006D5B9E" w:rsidRDefault="007D59F9">
      <w:pPr>
        <w:spacing w:after="120" w:line="240" w:lineRule="auto"/>
        <w:jc w:val="both"/>
        <w:rPr>
          <w:rFonts w:ascii="Arial" w:eastAsia="Arial" w:hAnsi="Arial" w:cs="Arial"/>
          <w:b/>
          <w:color w:val="4472C4"/>
        </w:rPr>
      </w:pPr>
      <w:r>
        <w:rPr>
          <w:rFonts w:ascii="Arial" w:eastAsia="Arial" w:hAnsi="Arial" w:cs="Arial"/>
          <w:b/>
          <w:color w:val="4472C4"/>
        </w:rPr>
        <w:t>3. Σκοπός επεξεργασίας και νομική βάση</w:t>
      </w:r>
    </w:p>
    <w:p w14:paraId="62852D66" w14:textId="77777777" w:rsidR="006D5B9E" w:rsidRDefault="007D59F9">
      <w:pPr>
        <w:keepNext/>
        <w:keepLines/>
        <w:shd w:val="clear" w:color="auto" w:fill="FFFFFF"/>
        <w:spacing w:after="120"/>
        <w:jc w:val="both"/>
        <w:rPr>
          <w:rFonts w:ascii="Arial" w:eastAsia="Arial" w:hAnsi="Arial" w:cs="Arial"/>
        </w:rPr>
      </w:pPr>
      <w:r>
        <w:rPr>
          <w:rFonts w:ascii="Arial" w:eastAsia="Arial" w:hAnsi="Arial" w:cs="Arial"/>
        </w:rPr>
        <w:t>Η AXION HELLAS συλλέγει και επεξεργάζεται προσωπικά δεδομένα για την ανάδειξη των αθλητικών, εκπαιδευτικών και πολιτιστικών δραστηριοτήτων που διοργανώνει στις ιστοσελίδες και σε μέσα κοινωνικής δικτύωσης της ίδιας ή σε πηγές τρίτων συντελεστών των δράσεων αυτών,</w:t>
      </w:r>
      <w:r>
        <w:rPr>
          <w:rFonts w:ascii="Arial" w:eastAsia="Arial" w:hAnsi="Arial" w:cs="Arial"/>
          <w:highlight w:val="white"/>
        </w:rPr>
        <w:t xml:space="preserve"> ήτοι εθελοντών, δωρητών, συμμετεχόντων και εν γένει υποστηρικτών</w:t>
      </w:r>
      <w:r>
        <w:rPr>
          <w:rFonts w:ascii="Arial" w:eastAsia="Arial" w:hAnsi="Arial" w:cs="Arial"/>
        </w:rPr>
        <w:t>, σύμφωνα με το άρθρο 6 § 1 περίπτ. α) του Κανονισμού (ΕΕ) 2016/679, ήτοι εφόσον δηλωθεί η συγκατάθεση των γονέων ή νομίμων αντιπροσώπων των μαθητών.</w:t>
      </w:r>
    </w:p>
    <w:p w14:paraId="2A2B7F7E" w14:textId="77777777" w:rsidR="006D5B9E" w:rsidRDefault="007D59F9">
      <w:pPr>
        <w:keepNext/>
        <w:keepLines/>
        <w:shd w:val="clear" w:color="auto" w:fill="FFFFFF"/>
        <w:spacing w:after="120"/>
        <w:jc w:val="both"/>
        <w:rPr>
          <w:rFonts w:ascii="Arial" w:eastAsia="Arial" w:hAnsi="Arial" w:cs="Arial"/>
        </w:rPr>
      </w:pPr>
      <w:r>
        <w:rPr>
          <w:rFonts w:ascii="Arial" w:eastAsia="Arial" w:hAnsi="Arial" w:cs="Arial"/>
        </w:rPr>
        <w:t>Επίσης, εάν οι συμμετέχοντες μαθητές κληθούν να συμμετέχουν με τη συγκατάθεσή τους (εφόσον το επιθυμούν), σε εξ αποστάσεως αλληλεπίδραση με μαθητές άλλων σχολείων ή άλλα πρόσωπα, με χρήση ασφαλούς (κρυπτογραφημένης) τεχνολογίας σύγχρονης τηλεδιάσκεψης “TEAMS”, μέσω οπτικο-ακουστικής λήψης-μετάδοσης, μετά το πέρας της οποίας τα δεδομένα διαγράφονται αυτομάτως, χωρίς αποθήκευσή τους σε σταθερό μέσο και χωρίς μεμονωμένη εγγραφή καθενός εξ αυτών στην πλατφόρμα.</w:t>
      </w:r>
    </w:p>
    <w:p w14:paraId="61C6CBA7" w14:textId="77777777" w:rsidR="006D5B9E" w:rsidRDefault="007D59F9">
      <w:pPr>
        <w:spacing w:after="120" w:line="240" w:lineRule="auto"/>
        <w:jc w:val="both"/>
        <w:rPr>
          <w:rFonts w:ascii="Arial" w:eastAsia="Arial" w:hAnsi="Arial" w:cs="Arial"/>
          <w:b/>
          <w:color w:val="4472C4"/>
        </w:rPr>
      </w:pPr>
      <w:r>
        <w:rPr>
          <w:rFonts w:ascii="Arial" w:eastAsia="Arial" w:hAnsi="Arial" w:cs="Arial"/>
          <w:b/>
          <w:color w:val="4472C4"/>
        </w:rPr>
        <w:t>4. Κατηγορίες δεδομένων</w:t>
      </w:r>
    </w:p>
    <w:p w14:paraId="227FBF6E" w14:textId="77777777" w:rsidR="006D5B9E" w:rsidRDefault="007D59F9">
      <w:pPr>
        <w:spacing w:after="120" w:line="240" w:lineRule="auto"/>
        <w:jc w:val="both"/>
        <w:rPr>
          <w:rFonts w:ascii="Arial" w:eastAsia="Arial" w:hAnsi="Arial" w:cs="Arial"/>
          <w:b/>
        </w:rPr>
      </w:pPr>
      <w:r>
        <w:rPr>
          <w:rFonts w:ascii="Arial" w:eastAsia="Arial" w:hAnsi="Arial" w:cs="Arial"/>
        </w:rPr>
        <w:t>Η AXION HELLAS πραγματοποιεί γενικές λήψεις εικόνας και ήχου, αλλά ενδέχεται να συλλέξει και δεδομένα εικόνας και ήχου συγκεκριμένων προσώπων που θα συμμετέχουν στις εκπαιδευτικές και πολιτιστικές δραστηριότητες που διοργανώνει για τον ανωτέρω σκοπό.</w:t>
      </w:r>
    </w:p>
    <w:p w14:paraId="19DF98CF" w14:textId="77777777" w:rsidR="006D5B9E" w:rsidRDefault="007D59F9">
      <w:pPr>
        <w:keepNext/>
        <w:keepLines/>
        <w:shd w:val="clear" w:color="auto" w:fill="FFFFFF"/>
        <w:spacing w:after="120"/>
        <w:jc w:val="both"/>
        <w:rPr>
          <w:rFonts w:ascii="Arial" w:eastAsia="Arial" w:hAnsi="Arial" w:cs="Arial"/>
          <w:b/>
          <w:color w:val="4472C4"/>
        </w:rPr>
      </w:pPr>
      <w:r>
        <w:rPr>
          <w:rFonts w:ascii="Arial" w:eastAsia="Arial" w:hAnsi="Arial" w:cs="Arial"/>
          <w:b/>
          <w:color w:val="4472C4"/>
        </w:rPr>
        <w:lastRenderedPageBreak/>
        <w:t>5. Λήψη εικόνας και ήχου προς πληροφόρηση του κοινού</w:t>
      </w:r>
    </w:p>
    <w:p w14:paraId="31F5F95E"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Οι αθλητικές, εκπαιδευτικές και πολιτιστικές δράσεις της AXION HELLAS ενδέχεται να προβληθούν σε μέσα μαζικής ενημέρωσης για δημοσιογραφικούς σκοπούς, ως θέμα γενικότερου ενδιαφέροντος.</w:t>
      </w:r>
    </w:p>
    <w:p w14:paraId="446C5F85"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Αν δεν επιθυμείτε τη λήψη εικόνας και ήχου του προσώπου του τέκνου σας, παρακαλούμε όπως μας ενημερώσετε με οποιονδήποτε τρόπο, προκειμένου να μην λάβουμε ή να προβούμε άμεσα στη διαγραφή τυχόν στοιχείων αυτού.</w:t>
      </w:r>
    </w:p>
    <w:p w14:paraId="0C993907" w14:textId="77777777" w:rsidR="006D5B9E" w:rsidRDefault="007D59F9">
      <w:pPr>
        <w:keepNext/>
        <w:keepLines/>
        <w:shd w:val="clear" w:color="auto" w:fill="FFFFFF"/>
        <w:spacing w:after="120"/>
        <w:jc w:val="both"/>
        <w:rPr>
          <w:rFonts w:ascii="Arial" w:eastAsia="Arial" w:hAnsi="Arial" w:cs="Arial"/>
          <w:b/>
          <w:color w:val="4472C4"/>
        </w:rPr>
      </w:pPr>
      <w:r>
        <w:rPr>
          <w:rFonts w:ascii="Arial" w:eastAsia="Arial" w:hAnsi="Arial" w:cs="Arial"/>
          <w:b/>
          <w:color w:val="4472C4"/>
        </w:rPr>
        <w:t>6. Αποδέκτες προσωπικών δεδομένων</w:t>
      </w:r>
    </w:p>
    <w:p w14:paraId="6D2D6E7F"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Η AXION HELLAS θα αναδείξει τα δεδομένα στις ιστοσελίδες και σε μέσα κοινωνικής δικτύωσης της ίδιας και θα τα διαβιβάσει σε τρίτους συντελεστές των δράσεων για τον ίδιο ανωτέρω σκοπό. Επίσης, ενδέχεται να διαβιβαστούν λήψεις εικόνας και ήχου σε μέσα μαζικής ενημέρωσης και δημοσιογράφους, σύμφωνα με την ανωτέρω παράγραφο.</w:t>
      </w:r>
    </w:p>
    <w:p w14:paraId="02F4FDBE"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Στην περίπτωση χρήσης του λογισμικού “TEAMS” πραγματοποιείται διαβίβαση δεδομένων προσωπικού χαρακτήρα στις ΗΠΑ. Η εταιρία Microsoft ήταν πιστοποιημένη στο πλαίσιο των αρχών του πλαισίου Ασπίδας προστασίας προσωπικών δεδομένων ΕΕ-ΗΠΑ (Συμφωνία Privacy Shield) και κατά δήλωσή της εξακολουθεί να συμμορφώνεται με αυτές, παρά την κατάργηση της Συμφωνίας. Για να μάθετε περισσότερα, μπορείτε να συμβουλευτείτε την ιστοσελίδα https://www.privacyshield.gov/welcome. Μετά την κατάργηση με την απόφαση του Δικαστηρίου της Ευρωπαϊκής Ένωσης Schrems II της Ασπίδας Προστασίας ΕΕ-ΗΠΑ για τις διατλαντικές διαβιβάσεις δεδομένων («Privacy Shield»), η Microsoft χρησιμοποιεί για τη διαβίβαση τυποποιημένες συμβατικές ρήτρες (Standard Contractual Clauses) που έχουν εγκριθεί από την Ευρωπαϊκή Επιτροπή και παραμένουν σε ισχύ. Σε κάθε περίπτωση, οι μαθητές δεν θα προβούν σε κατ’ ιδίαν εγγραφή τους στην πλατφόρμα.</w:t>
      </w:r>
    </w:p>
    <w:p w14:paraId="0BB72264" w14:textId="77777777" w:rsidR="006D5B9E" w:rsidRDefault="007D59F9">
      <w:pPr>
        <w:keepNext/>
        <w:keepLines/>
        <w:shd w:val="clear" w:color="auto" w:fill="FFFFFF"/>
        <w:spacing w:after="120"/>
        <w:jc w:val="both"/>
        <w:rPr>
          <w:rFonts w:ascii="Arial" w:eastAsia="Arial" w:hAnsi="Arial" w:cs="Arial"/>
          <w:b/>
          <w:color w:val="4472C4"/>
        </w:rPr>
      </w:pPr>
      <w:r>
        <w:rPr>
          <w:rFonts w:ascii="Arial" w:eastAsia="Arial" w:hAnsi="Arial" w:cs="Arial"/>
          <w:b/>
          <w:color w:val="4472C4"/>
        </w:rPr>
        <w:t>7. Χρόνος τήρησης προσωπικών δεδομένων</w:t>
      </w:r>
    </w:p>
    <w:p w14:paraId="0BAF0AEF"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Η AXION HELLAS τηρεί τα δεδομένα ήχου και εικόνας για όσο χρονικό διάστημα αυτά παραμένουν επίκαιρα και στη συνέχεια διαγράφονται ή/και καταστρέφονται με ασφάλεια. Σε κάθε περίπτωση, διατηρείτε το δικαίωμα να ζητήσετε τη διαγραφή των δεδομένων του τέκνου σας, σύμφωνα με την επόμενη παράγραφο.</w:t>
      </w:r>
    </w:p>
    <w:p w14:paraId="55432A8F" w14:textId="77777777" w:rsidR="006D5B9E" w:rsidRDefault="007D59F9">
      <w:pPr>
        <w:spacing w:after="120" w:line="240" w:lineRule="auto"/>
        <w:jc w:val="both"/>
        <w:rPr>
          <w:rFonts w:ascii="Arial" w:eastAsia="Arial" w:hAnsi="Arial" w:cs="Arial"/>
          <w:b/>
          <w:color w:val="4472C4"/>
        </w:rPr>
      </w:pPr>
      <w:r>
        <w:rPr>
          <w:rFonts w:ascii="Arial" w:eastAsia="Arial" w:hAnsi="Arial" w:cs="Arial"/>
          <w:b/>
          <w:color w:val="4472C4"/>
        </w:rPr>
        <w:t>8. Τα δικαιώματά σας</w:t>
      </w:r>
    </w:p>
    <w:p w14:paraId="0CC4A64B" w14:textId="77777777" w:rsidR="006D5B9E" w:rsidRDefault="007D59F9">
      <w:pPr>
        <w:spacing w:after="120" w:line="240" w:lineRule="auto"/>
        <w:jc w:val="both"/>
        <w:rPr>
          <w:rFonts w:ascii="Arial" w:eastAsia="Arial" w:hAnsi="Arial" w:cs="Arial"/>
        </w:rPr>
      </w:pPr>
      <w:r>
        <w:rPr>
          <w:rFonts w:ascii="Arial" w:eastAsia="Arial" w:hAnsi="Arial" w:cs="Arial"/>
        </w:rPr>
        <w:t>Κάθε φυσικό πρόσωπο, τα δεδομένα του οποίου είναι αντικείμενο επεξεργασίας από την AXION HELLAS, απολαμβάνει όλα τα δικαιώματα που απορρέουν από την ισχύουσα νομοθεσία περί προσωπικών δεδομένων, μεταξύ των οποίων :</w:t>
      </w:r>
    </w:p>
    <w:p w14:paraId="6F2C3EDE" w14:textId="77777777" w:rsidR="006D5B9E" w:rsidRDefault="007D59F9">
      <w:pPr>
        <w:spacing w:after="120"/>
        <w:jc w:val="both"/>
        <w:rPr>
          <w:rFonts w:ascii="Arial" w:eastAsia="Arial" w:hAnsi="Arial" w:cs="Arial"/>
        </w:rPr>
      </w:pPr>
      <w:r>
        <w:rPr>
          <w:rFonts w:ascii="Arial" w:eastAsia="Arial" w:hAnsi="Arial" w:cs="Arial"/>
        </w:rPr>
        <w:t>(i) Δικαίωμα πρόσβασης : Έχετε δικαίωμα να γνωρίζετε τις κατηγορίες των προσωπικών δεδομένων του τέκνου σας που η AXION HELLAS συλλέγει και επεξεργάζεται, την προέλευσή τους, τους σκοπούς επεξεργασίας αυτών, τις κατηγορίες των αποδεκτών τους, τον χρόνο τήρησής τους, καθώς και τα σχετικά δικαιώματά τους.</w:t>
      </w:r>
    </w:p>
    <w:p w14:paraId="0F74D0A0" w14:textId="77777777" w:rsidR="006D5B9E" w:rsidRDefault="007D59F9">
      <w:pPr>
        <w:spacing w:after="120"/>
        <w:jc w:val="both"/>
        <w:rPr>
          <w:rFonts w:ascii="Arial" w:eastAsia="Arial" w:hAnsi="Arial" w:cs="Arial"/>
        </w:rPr>
      </w:pPr>
      <w:r>
        <w:rPr>
          <w:rFonts w:ascii="Arial" w:eastAsia="Arial" w:hAnsi="Arial" w:cs="Arial"/>
        </w:rPr>
        <w:t>(ii)  Δικαίωμα διόρθωσης : Έχετε δικαίωμα να ζητήσετε τη διόρθωση ανακριβών ή/και τη συμπλήρωση ελλιπών προσωπικών δεδομένων του τέκνου σας.</w:t>
      </w:r>
    </w:p>
    <w:p w14:paraId="0F7434EA" w14:textId="77777777" w:rsidR="006D5B9E" w:rsidRDefault="007D59F9">
      <w:pPr>
        <w:spacing w:after="120"/>
        <w:jc w:val="both"/>
        <w:rPr>
          <w:rFonts w:ascii="Arial" w:eastAsia="Arial" w:hAnsi="Arial" w:cs="Arial"/>
        </w:rPr>
      </w:pPr>
      <w:r>
        <w:rPr>
          <w:rFonts w:ascii="Arial" w:eastAsia="Arial" w:hAnsi="Arial" w:cs="Arial"/>
        </w:rPr>
        <w:t xml:space="preserve">(iii)  Δικαίωμα διαγραφής : Έχετε δικαίωμα να ζητήσετε τη διαγραφή των προσωπικών δεδομένων του τέκνου σας, που η AXION HELLAS συλλέγει και επεξεργάζεται. Η AXION HELLAS έχει δικαίωμα να αρνηθεί το αίτημά σας για διαγραφή προσωπικών δεδομένων αν η επεξεργασία ή η τήρηση των δεδομένων είναι απαραίτητη για την </w:t>
      </w:r>
      <w:r>
        <w:rPr>
          <w:rFonts w:ascii="Arial" w:eastAsia="Arial" w:hAnsi="Arial" w:cs="Arial"/>
        </w:rPr>
        <w:lastRenderedPageBreak/>
        <w:t xml:space="preserve">τήρηση νομικής υποχρέωσης ή για τη θεμελίωση, άσκηση ή υποστήριξη νομικών αξιώσεων. </w:t>
      </w:r>
    </w:p>
    <w:p w14:paraId="781E9D9E" w14:textId="77777777" w:rsidR="006D5B9E" w:rsidRDefault="007D59F9">
      <w:pPr>
        <w:spacing w:after="120"/>
        <w:jc w:val="both"/>
        <w:rPr>
          <w:rFonts w:ascii="Arial" w:eastAsia="Arial" w:hAnsi="Arial" w:cs="Arial"/>
        </w:rPr>
      </w:pPr>
      <w:r>
        <w:rPr>
          <w:rFonts w:ascii="Arial" w:eastAsia="Arial" w:hAnsi="Arial" w:cs="Arial"/>
        </w:rPr>
        <w:t>(iv) Δικαίωμα περιορισμού : Έχετε δικαίωμα περιορισμού της επεξεργασίας, σε περίπτωση που αμφισβητείτε την ακρίβεια των δεδομένων ή απαιτείτε τα δεδομένα που δεν χρειάζονται πλέον για τους σκοπούς της επεξεργασίας.</w:t>
      </w:r>
    </w:p>
    <w:p w14:paraId="4991A179" w14:textId="77777777" w:rsidR="006D5B9E" w:rsidRDefault="007D59F9">
      <w:pPr>
        <w:spacing w:after="120"/>
        <w:jc w:val="both"/>
        <w:rPr>
          <w:rFonts w:ascii="Arial" w:eastAsia="Arial" w:hAnsi="Arial" w:cs="Arial"/>
        </w:rPr>
      </w:pPr>
      <w:r>
        <w:rPr>
          <w:rFonts w:ascii="Arial" w:eastAsia="Arial" w:hAnsi="Arial" w:cs="Arial"/>
        </w:rPr>
        <w:t>(v) Δικαίωμα φορητότητας : Έχετε δικαίωμα να λαμβάνετε/διαβιβάζετε τα δεδομένα εικόνας και ήχου που έχουν παράσχεθεί και τυγχάνουν επεξεργασίας με αυτοματοποιημένα μέσα.</w:t>
      </w:r>
    </w:p>
    <w:p w14:paraId="72EC6829" w14:textId="77777777" w:rsidR="006D5B9E" w:rsidRDefault="007D59F9">
      <w:pPr>
        <w:spacing w:after="120"/>
        <w:jc w:val="both"/>
        <w:rPr>
          <w:rFonts w:ascii="Arial" w:eastAsia="Arial" w:hAnsi="Arial" w:cs="Arial"/>
        </w:rPr>
      </w:pPr>
      <w:r>
        <w:rPr>
          <w:rFonts w:ascii="Arial" w:eastAsia="Arial" w:hAnsi="Arial" w:cs="Arial"/>
        </w:rPr>
        <w:t xml:space="preserve">(vi) Δικαίωμα ανάκλησης της συγκατάθεσής σας : Μπορείτε να ανακαλέσετε την συγκατάθεσή σας οποτεδήποτε και αζημίως (με e-mail στο georgios.tantis@gmail.com), χωρίς να θίγεται η νομιμότητα της επεξεργασίας που βασίστηκε στη συγκατάθεση πριν από την ανάκλησή της.   </w:t>
      </w:r>
    </w:p>
    <w:p w14:paraId="7264D87D"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Εάν επιθυμείτε πιο αναλυτικές πληροφορίες (έννοια, τρόπος και προθεσμίες άσκησης) ή έντυπο για να ασκήσετε κάποιο δικαίωμά σας ή για οποιοδήποτε θέμα αφορά στην προστασία των προσωπικών δεδομένων του τέκνου σας, μπορείτε να απευθύνεστε στον Υπεύθυνο Προστασίας Δεδομένων της AXION HELLAS στη διεύθυνση ηλεκτρονικού ταχυδρομείου georgios.tantis@gmail.com.</w:t>
      </w:r>
    </w:p>
    <w:p w14:paraId="21D22D52" w14:textId="77777777" w:rsidR="006D5B9E" w:rsidRDefault="007D59F9">
      <w:pPr>
        <w:shd w:val="clear" w:color="auto" w:fill="FFFFFF"/>
        <w:spacing w:after="120" w:line="240" w:lineRule="auto"/>
        <w:jc w:val="both"/>
        <w:rPr>
          <w:rFonts w:ascii="Arial" w:eastAsia="Arial" w:hAnsi="Arial" w:cs="Arial"/>
        </w:rPr>
      </w:pPr>
      <w:r>
        <w:rPr>
          <w:rFonts w:ascii="Arial" w:eastAsia="Arial" w:hAnsi="Arial" w:cs="Arial"/>
        </w:rPr>
        <w:t xml:space="preserve">Αν ωστόσο θεωρείτε ότι τα δεδομένα του τέκνου σας έχουν υποβληθεί σε μη νόμιμη επεξεργασία, μπορείτε να υποβάλετε καταγγελία στην Αρχή Προστασίας Δεδομένων Προσωπικού Χαρακτήρα (λεωφ. Κηφισίας 1-3, 11523 Αμπελόκηποι, τηλ. 210.647.5600, fax: 210.647.5628, </w:t>
      </w:r>
      <w:hyperlink r:id="rId7">
        <w:r>
          <w:rPr>
            <w:rFonts w:ascii="Arial" w:eastAsia="Arial" w:hAnsi="Arial" w:cs="Arial"/>
            <w:color w:val="0563C1"/>
            <w:u w:val="single"/>
          </w:rPr>
          <w:t>www.dpa.gr</w:t>
        </w:r>
      </w:hyperlink>
      <w:r>
        <w:rPr>
          <w:rFonts w:ascii="Arial" w:eastAsia="Arial" w:hAnsi="Arial" w:cs="Arial"/>
        </w:rPr>
        <w:t>).</w:t>
      </w:r>
    </w:p>
    <w:p w14:paraId="17216AA6" w14:textId="77777777" w:rsidR="006D5B9E" w:rsidRDefault="007D59F9">
      <w:pPr>
        <w:spacing w:before="280" w:after="280"/>
        <w:jc w:val="center"/>
        <w:rPr>
          <w:rFonts w:ascii="Arial Narrow" w:eastAsia="Arial Narrow" w:hAnsi="Arial Narrow" w:cs="Arial Narrow"/>
          <w:b/>
          <w:u w:val="single"/>
        </w:rPr>
      </w:pPr>
      <w:r>
        <w:rPr>
          <w:rFonts w:ascii="Arial Narrow" w:eastAsia="Arial Narrow" w:hAnsi="Arial Narrow" w:cs="Arial Narrow"/>
          <w:b/>
          <w:u w:val="single"/>
        </w:rPr>
        <w:t>ΣΥΓΚΑΤΑΘΕΣΗ ΓΟΝΕΑ/ΚΗΔΕΜΟΝΑ/ΑΣΚΟΥΝΤΟΣ ΤΗ ΓΟΝΙΚΗ ΜΕΡΙΜΝΑ - ΝΟΜΙΜΟΥ ΑΝΤΙΠΡΟΣΩΠΟΥ</w:t>
      </w:r>
    </w:p>
    <w:p w14:paraId="78051D32" w14:textId="77777777" w:rsidR="006D5B9E" w:rsidRDefault="007D59F9">
      <w:pPr>
        <w:spacing w:before="280" w:after="280"/>
        <w:jc w:val="center"/>
        <w:rPr>
          <w:rFonts w:ascii="Arial Narrow" w:eastAsia="Arial Narrow" w:hAnsi="Arial Narrow" w:cs="Arial Narrow"/>
          <w:b/>
        </w:rPr>
      </w:pPr>
      <w:r>
        <w:rPr>
          <w:rFonts w:ascii="Arial Narrow" w:eastAsia="Arial Narrow" w:hAnsi="Arial Narrow" w:cs="Arial Narrow"/>
          <w:b/>
        </w:rPr>
        <w:t>ΓΙΑ ΤΗ ΛΗΨΗ ΕΙΚΟΝΑΣ &amp; ΗΧΟΥ ΤΟΥ/ΤΩΝ ΜΑΘΗΤΗ/ΤΩΝ ΓΙΑ ΤΗΝ ΣΥΜΜΕΤΟΧΗ ΣΕ ΑΘΛΗΤΙΚΕΣ, ΕΚΠΑΙΔΕΥΤΙΚΕΣ &amp; ΠΟΛΙΤΙΣΤΙΚΕΣ ΔΡΑΣΤΗΡΙΟΤΗΤΕΣ (ΚΑΙ ΜΕΣΩ ΤΗΣ ΠΛΑΤΦΟΡΜΑΣ “TEAMS”) ΚΑΙ ΤΗΝ ΑΝΑΔΕΙΞΗ ΤΟΥΣ ΓΙΑ ΤΗΝ ΠΛΗΡΟΦΟΡΗΣΗ ΤΟΥ ΚΟΙΝΟΥ</w:t>
      </w:r>
    </w:p>
    <w:tbl>
      <w:tblPr>
        <w:tblStyle w:val="a0"/>
        <w:tblW w:w="8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0"/>
        <w:gridCol w:w="2672"/>
      </w:tblGrid>
      <w:tr w:rsidR="006D5B9E" w14:paraId="41A8CC87" w14:textId="77777777">
        <w:tc>
          <w:tcPr>
            <w:tcW w:w="5670" w:type="dxa"/>
            <w:tcBorders>
              <w:top w:val="nil"/>
              <w:left w:val="nil"/>
              <w:bottom w:val="nil"/>
              <w:right w:val="single" w:sz="4" w:space="0" w:color="000000"/>
            </w:tcBorders>
            <w:shd w:val="clear" w:color="auto" w:fill="BFBFBF"/>
          </w:tcPr>
          <w:p w14:paraId="773DFE86" w14:textId="77777777" w:rsidR="006D5B9E" w:rsidRDefault="007D59F9">
            <w:pPr>
              <w:spacing w:after="0" w:line="240" w:lineRule="auto"/>
              <w:jc w:val="right"/>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Ονοματεπώνυμο Γονέα/Κηδεμόνα/Ασκούντος τη γονική μέριμνα-Νομίμου Αντιπροσώπου:</w:t>
            </w:r>
          </w:p>
        </w:tc>
        <w:tc>
          <w:tcPr>
            <w:tcW w:w="2672" w:type="dxa"/>
            <w:tcBorders>
              <w:left w:val="single" w:sz="4" w:space="0" w:color="000000"/>
              <w:bottom w:val="single" w:sz="4" w:space="0" w:color="000000"/>
            </w:tcBorders>
          </w:tcPr>
          <w:p w14:paraId="205A4228" w14:textId="77777777" w:rsidR="006D5B9E" w:rsidRDefault="006D5B9E">
            <w:pPr>
              <w:spacing w:after="0" w:line="240" w:lineRule="auto"/>
              <w:rPr>
                <w:rFonts w:ascii="Arial Narrow" w:eastAsia="Arial Narrow" w:hAnsi="Arial Narrow" w:cs="Arial Narrow"/>
                <w:color w:val="000000"/>
                <w:sz w:val="24"/>
                <w:szCs w:val="24"/>
              </w:rPr>
            </w:pPr>
          </w:p>
        </w:tc>
      </w:tr>
      <w:tr w:rsidR="006D5B9E" w14:paraId="59E01FA3" w14:textId="77777777">
        <w:trPr>
          <w:trHeight w:val="34"/>
        </w:trPr>
        <w:tc>
          <w:tcPr>
            <w:tcW w:w="5670" w:type="dxa"/>
            <w:tcBorders>
              <w:top w:val="nil"/>
              <w:left w:val="nil"/>
              <w:bottom w:val="nil"/>
              <w:right w:val="nil"/>
            </w:tcBorders>
          </w:tcPr>
          <w:p w14:paraId="03BB2246" w14:textId="77777777" w:rsidR="006D5B9E" w:rsidRDefault="006D5B9E">
            <w:pPr>
              <w:spacing w:after="0" w:line="240" w:lineRule="auto"/>
              <w:rPr>
                <w:rFonts w:ascii="Arial Narrow" w:eastAsia="Arial Narrow" w:hAnsi="Arial Narrow" w:cs="Arial Narrow"/>
                <w:color w:val="000000"/>
                <w:sz w:val="6"/>
                <w:szCs w:val="6"/>
              </w:rPr>
            </w:pPr>
          </w:p>
        </w:tc>
        <w:tc>
          <w:tcPr>
            <w:tcW w:w="2672" w:type="dxa"/>
            <w:tcBorders>
              <w:top w:val="single" w:sz="4" w:space="0" w:color="000000"/>
              <w:left w:val="nil"/>
              <w:bottom w:val="single" w:sz="4" w:space="0" w:color="000000"/>
              <w:right w:val="nil"/>
            </w:tcBorders>
          </w:tcPr>
          <w:p w14:paraId="3D1E98FE" w14:textId="77777777" w:rsidR="006D5B9E" w:rsidRDefault="006D5B9E">
            <w:pPr>
              <w:spacing w:after="0" w:line="240" w:lineRule="auto"/>
              <w:rPr>
                <w:rFonts w:ascii="Arial Narrow" w:eastAsia="Arial Narrow" w:hAnsi="Arial Narrow" w:cs="Arial Narrow"/>
                <w:color w:val="000000"/>
                <w:sz w:val="6"/>
                <w:szCs w:val="6"/>
              </w:rPr>
            </w:pPr>
          </w:p>
        </w:tc>
      </w:tr>
      <w:tr w:rsidR="006D5B9E" w14:paraId="3F45377A" w14:textId="77777777">
        <w:tc>
          <w:tcPr>
            <w:tcW w:w="5670" w:type="dxa"/>
            <w:tcBorders>
              <w:top w:val="nil"/>
              <w:left w:val="nil"/>
              <w:bottom w:val="nil"/>
              <w:right w:val="single" w:sz="4" w:space="0" w:color="000000"/>
            </w:tcBorders>
            <w:shd w:val="clear" w:color="auto" w:fill="BFBFBF"/>
          </w:tcPr>
          <w:p w14:paraId="062AA87B" w14:textId="77777777" w:rsidR="006D5B9E" w:rsidRDefault="007D59F9">
            <w:pPr>
              <w:spacing w:after="0" w:line="240" w:lineRule="auto"/>
              <w:jc w:val="right"/>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Ονοματεπώνυμο/α Παιδιού/ιών:</w:t>
            </w:r>
          </w:p>
        </w:tc>
        <w:tc>
          <w:tcPr>
            <w:tcW w:w="2672" w:type="dxa"/>
            <w:tcBorders>
              <w:left w:val="single" w:sz="4" w:space="0" w:color="000000"/>
            </w:tcBorders>
          </w:tcPr>
          <w:p w14:paraId="2D8E1841" w14:textId="77777777" w:rsidR="006D5B9E" w:rsidRDefault="007D59F9">
            <w:pPr>
              <w:tabs>
                <w:tab w:val="left" w:pos="1800"/>
              </w:tabs>
              <w:spacing w:after="0" w:line="240" w:lineRule="auto"/>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ab/>
            </w:r>
          </w:p>
        </w:tc>
      </w:tr>
      <w:tr w:rsidR="006D5B9E" w14:paraId="05D227FC" w14:textId="77777777">
        <w:trPr>
          <w:trHeight w:val="34"/>
        </w:trPr>
        <w:tc>
          <w:tcPr>
            <w:tcW w:w="5670" w:type="dxa"/>
            <w:tcBorders>
              <w:top w:val="nil"/>
              <w:left w:val="nil"/>
              <w:bottom w:val="nil"/>
              <w:right w:val="nil"/>
            </w:tcBorders>
          </w:tcPr>
          <w:p w14:paraId="5D6E1032" w14:textId="77777777" w:rsidR="006D5B9E" w:rsidRDefault="006D5B9E">
            <w:pPr>
              <w:spacing w:after="0" w:line="240" w:lineRule="auto"/>
              <w:rPr>
                <w:rFonts w:ascii="Arial Narrow" w:eastAsia="Arial Narrow" w:hAnsi="Arial Narrow" w:cs="Arial Narrow"/>
                <w:color w:val="000000"/>
                <w:sz w:val="6"/>
                <w:szCs w:val="6"/>
              </w:rPr>
            </w:pPr>
          </w:p>
        </w:tc>
        <w:tc>
          <w:tcPr>
            <w:tcW w:w="2672" w:type="dxa"/>
            <w:tcBorders>
              <w:top w:val="single" w:sz="4" w:space="0" w:color="000000"/>
              <w:left w:val="nil"/>
              <w:bottom w:val="single" w:sz="4" w:space="0" w:color="000000"/>
              <w:right w:val="nil"/>
            </w:tcBorders>
          </w:tcPr>
          <w:p w14:paraId="627035F0" w14:textId="77777777" w:rsidR="006D5B9E" w:rsidRDefault="006D5B9E">
            <w:pPr>
              <w:spacing w:after="0" w:line="240" w:lineRule="auto"/>
              <w:rPr>
                <w:rFonts w:ascii="Arial Narrow" w:eastAsia="Arial Narrow" w:hAnsi="Arial Narrow" w:cs="Arial Narrow"/>
                <w:color w:val="000000"/>
                <w:sz w:val="6"/>
                <w:szCs w:val="6"/>
              </w:rPr>
            </w:pPr>
          </w:p>
        </w:tc>
      </w:tr>
      <w:tr w:rsidR="006D5B9E" w14:paraId="0779D927" w14:textId="77777777">
        <w:tc>
          <w:tcPr>
            <w:tcW w:w="5670" w:type="dxa"/>
            <w:tcBorders>
              <w:top w:val="nil"/>
              <w:left w:val="nil"/>
              <w:bottom w:val="nil"/>
              <w:right w:val="single" w:sz="4" w:space="0" w:color="000000"/>
            </w:tcBorders>
            <w:shd w:val="clear" w:color="auto" w:fill="BFBFBF"/>
          </w:tcPr>
          <w:p w14:paraId="6A54A252" w14:textId="77777777" w:rsidR="006D5B9E" w:rsidRDefault="007D59F9">
            <w:pPr>
              <w:spacing w:after="0" w:line="240" w:lineRule="auto"/>
              <w:jc w:val="right"/>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Τηλέφωνο ή/και Email Γονέα/Κηδεμόνα/Ασκούντος τη γονική μέριμνα – Νομίμου Αντιπροσώπου:</w:t>
            </w:r>
          </w:p>
        </w:tc>
        <w:tc>
          <w:tcPr>
            <w:tcW w:w="2672" w:type="dxa"/>
            <w:tcBorders>
              <w:left w:val="single" w:sz="4" w:space="0" w:color="000000"/>
              <w:bottom w:val="single" w:sz="4" w:space="0" w:color="000000"/>
            </w:tcBorders>
          </w:tcPr>
          <w:p w14:paraId="4BE41155" w14:textId="77777777" w:rsidR="006D5B9E" w:rsidRDefault="006D5B9E">
            <w:pPr>
              <w:spacing w:after="0" w:line="240" w:lineRule="auto"/>
              <w:rPr>
                <w:rFonts w:ascii="Arial Narrow" w:eastAsia="Arial Narrow" w:hAnsi="Arial Narrow" w:cs="Arial Narrow"/>
                <w:color w:val="000000"/>
                <w:sz w:val="24"/>
                <w:szCs w:val="24"/>
              </w:rPr>
            </w:pPr>
          </w:p>
        </w:tc>
      </w:tr>
      <w:tr w:rsidR="006D5B9E" w14:paraId="3C5F6830" w14:textId="77777777">
        <w:trPr>
          <w:trHeight w:val="34"/>
        </w:trPr>
        <w:tc>
          <w:tcPr>
            <w:tcW w:w="5670" w:type="dxa"/>
            <w:tcBorders>
              <w:top w:val="nil"/>
              <w:left w:val="nil"/>
              <w:bottom w:val="nil"/>
              <w:right w:val="nil"/>
            </w:tcBorders>
          </w:tcPr>
          <w:p w14:paraId="688C5687" w14:textId="77777777" w:rsidR="006D5B9E" w:rsidRDefault="006D5B9E">
            <w:pPr>
              <w:spacing w:after="0" w:line="240" w:lineRule="auto"/>
              <w:rPr>
                <w:rFonts w:ascii="Arial Narrow" w:eastAsia="Arial Narrow" w:hAnsi="Arial Narrow" w:cs="Arial Narrow"/>
                <w:color w:val="000000"/>
                <w:sz w:val="6"/>
                <w:szCs w:val="6"/>
              </w:rPr>
            </w:pPr>
          </w:p>
        </w:tc>
        <w:tc>
          <w:tcPr>
            <w:tcW w:w="2672" w:type="dxa"/>
            <w:tcBorders>
              <w:top w:val="single" w:sz="4" w:space="0" w:color="000000"/>
              <w:left w:val="nil"/>
              <w:bottom w:val="nil"/>
              <w:right w:val="nil"/>
            </w:tcBorders>
          </w:tcPr>
          <w:p w14:paraId="6AE05D12" w14:textId="77777777" w:rsidR="006D5B9E" w:rsidRDefault="006D5B9E">
            <w:pPr>
              <w:spacing w:after="0" w:line="240" w:lineRule="auto"/>
              <w:rPr>
                <w:rFonts w:ascii="Arial Narrow" w:eastAsia="Arial Narrow" w:hAnsi="Arial Narrow" w:cs="Arial Narrow"/>
                <w:color w:val="000000"/>
                <w:sz w:val="6"/>
                <w:szCs w:val="6"/>
              </w:rPr>
            </w:pPr>
          </w:p>
        </w:tc>
      </w:tr>
      <w:tr w:rsidR="006D5B9E" w14:paraId="0210252D" w14:textId="77777777">
        <w:trPr>
          <w:trHeight w:val="34"/>
        </w:trPr>
        <w:tc>
          <w:tcPr>
            <w:tcW w:w="5670" w:type="dxa"/>
            <w:tcBorders>
              <w:top w:val="nil"/>
              <w:left w:val="nil"/>
              <w:bottom w:val="nil"/>
              <w:right w:val="nil"/>
            </w:tcBorders>
            <w:vAlign w:val="center"/>
          </w:tcPr>
          <w:p w14:paraId="332CBB9A" w14:textId="77777777" w:rsidR="006D5B9E" w:rsidRDefault="006D5B9E">
            <w:pPr>
              <w:spacing w:after="0" w:line="240" w:lineRule="auto"/>
              <w:jc w:val="right"/>
              <w:rPr>
                <w:rFonts w:ascii="Arial Narrow" w:eastAsia="Arial Narrow" w:hAnsi="Arial Narrow" w:cs="Arial Narrow"/>
                <w:color w:val="000000"/>
                <w:sz w:val="6"/>
                <w:szCs w:val="6"/>
              </w:rPr>
            </w:pPr>
          </w:p>
        </w:tc>
        <w:tc>
          <w:tcPr>
            <w:tcW w:w="2672" w:type="dxa"/>
            <w:tcBorders>
              <w:top w:val="nil"/>
              <w:left w:val="nil"/>
              <w:bottom w:val="single" w:sz="4" w:space="0" w:color="000000"/>
              <w:right w:val="nil"/>
            </w:tcBorders>
          </w:tcPr>
          <w:p w14:paraId="5625C555" w14:textId="77777777" w:rsidR="006D5B9E" w:rsidRDefault="006D5B9E">
            <w:pPr>
              <w:spacing w:after="0" w:line="240" w:lineRule="auto"/>
              <w:rPr>
                <w:rFonts w:ascii="Arial Narrow" w:eastAsia="Arial Narrow" w:hAnsi="Arial Narrow" w:cs="Arial Narrow"/>
                <w:color w:val="000000"/>
                <w:sz w:val="6"/>
                <w:szCs w:val="6"/>
              </w:rPr>
            </w:pPr>
          </w:p>
        </w:tc>
      </w:tr>
      <w:tr w:rsidR="006D5B9E" w14:paraId="6C0B324D" w14:textId="77777777">
        <w:tc>
          <w:tcPr>
            <w:tcW w:w="5670" w:type="dxa"/>
            <w:tcBorders>
              <w:top w:val="nil"/>
              <w:left w:val="nil"/>
              <w:bottom w:val="single" w:sz="4" w:space="0" w:color="000000"/>
            </w:tcBorders>
            <w:shd w:val="clear" w:color="auto" w:fill="BFBFBF"/>
            <w:vAlign w:val="center"/>
          </w:tcPr>
          <w:p w14:paraId="406ED3EA" w14:textId="409B25ED" w:rsidR="006D5B9E" w:rsidRDefault="006D5B9E" w:rsidP="00A323EE">
            <w:pPr>
              <w:spacing w:after="0" w:line="240" w:lineRule="auto"/>
              <w:rPr>
                <w:rFonts w:ascii="Arial Narrow" w:eastAsia="Arial Narrow" w:hAnsi="Arial Narrow" w:cs="Arial Narrow"/>
                <w:color w:val="000000"/>
                <w:sz w:val="24"/>
                <w:szCs w:val="24"/>
              </w:rPr>
            </w:pPr>
          </w:p>
        </w:tc>
        <w:tc>
          <w:tcPr>
            <w:tcW w:w="2672" w:type="dxa"/>
            <w:tcBorders>
              <w:top w:val="single" w:sz="4" w:space="0" w:color="000000"/>
            </w:tcBorders>
            <w:vAlign w:val="center"/>
          </w:tcPr>
          <w:p w14:paraId="76C4840F" w14:textId="757FBDA4" w:rsidR="006D5B9E" w:rsidRDefault="006D5B9E">
            <w:pPr>
              <w:spacing w:after="0" w:line="240" w:lineRule="auto"/>
              <w:jc w:val="center"/>
              <w:rPr>
                <w:rFonts w:ascii="Arial Narrow" w:eastAsia="Arial Narrow" w:hAnsi="Arial Narrow" w:cs="Arial Narrow"/>
                <w:color w:val="000000"/>
                <w:sz w:val="24"/>
                <w:szCs w:val="24"/>
              </w:rPr>
            </w:pPr>
          </w:p>
        </w:tc>
      </w:tr>
      <w:tr w:rsidR="006D5B9E" w14:paraId="4C505BF9" w14:textId="77777777">
        <w:tc>
          <w:tcPr>
            <w:tcW w:w="5670" w:type="dxa"/>
            <w:tcBorders>
              <w:top w:val="single" w:sz="4" w:space="0" w:color="000000"/>
              <w:left w:val="nil"/>
              <w:bottom w:val="nil"/>
            </w:tcBorders>
            <w:shd w:val="clear" w:color="auto" w:fill="BFBFBF"/>
            <w:vAlign w:val="center"/>
          </w:tcPr>
          <w:p w14:paraId="0495A1BF" w14:textId="77777777" w:rsidR="006D5B9E" w:rsidRDefault="007D59F9">
            <w:pPr>
              <w:spacing w:after="0" w:line="240" w:lineRule="auto"/>
              <w:jc w:val="right"/>
              <w:rPr>
                <w:rFonts w:ascii="Arial Narrow" w:eastAsia="Arial Narrow" w:hAnsi="Arial Narrow" w:cs="Arial Narrow"/>
                <w:color w:val="000000"/>
                <w:sz w:val="24"/>
                <w:szCs w:val="24"/>
              </w:rPr>
            </w:pPr>
            <w:r>
              <w:rPr>
                <w:rFonts w:ascii="Arial Narrow" w:eastAsia="Arial Narrow" w:hAnsi="Arial Narrow" w:cs="Arial Narrow"/>
                <w:color w:val="000000"/>
                <w:sz w:val="24"/>
                <w:szCs w:val="24"/>
              </w:rPr>
              <w:t>Συναινώ στη λήψη εικόνας και ήχου του/των παιδιού/ών μου για την ανάδειξη των αθλητικών, εκπαιδευτικών και πολιτιστικών δράσεων της AXION HELLAS σε ιστοσελίδες και μέσα κοινωνικής δικτύωσης της ίδιας και των συντελεστών της και σε μέσα μαζικής ενημέρωσης για την πληροφόρηση του κοινού</w:t>
            </w:r>
          </w:p>
        </w:tc>
        <w:tc>
          <w:tcPr>
            <w:tcW w:w="2672" w:type="dxa"/>
            <w:tcBorders>
              <w:top w:val="single" w:sz="4" w:space="0" w:color="000000"/>
            </w:tcBorders>
            <w:vAlign w:val="center"/>
          </w:tcPr>
          <w:p w14:paraId="7B6AD3E8" w14:textId="77777777" w:rsidR="006D5B9E" w:rsidRDefault="007D59F9">
            <w:pPr>
              <w:spacing w:after="0" w:line="240" w:lineRule="auto"/>
              <w:jc w:val="center"/>
              <w:rPr>
                <w:rFonts w:ascii="Arial Narrow" w:eastAsia="Arial Narrow" w:hAnsi="Arial Narrow" w:cs="Arial Narrow"/>
                <w:sz w:val="32"/>
                <w:szCs w:val="32"/>
              </w:rPr>
            </w:pPr>
            <w:r>
              <w:rPr>
                <w:rFonts w:ascii="Arial Narrow" w:eastAsia="Arial Narrow" w:hAnsi="Arial Narrow" w:cs="Arial Narrow"/>
                <w:sz w:val="32"/>
                <w:szCs w:val="32"/>
              </w:rPr>
              <w:t>☐</w:t>
            </w:r>
            <w:r>
              <w:rPr>
                <w:rFonts w:ascii="Arial Narrow" w:eastAsia="Arial Narrow" w:hAnsi="Arial Narrow" w:cs="Arial Narrow"/>
                <w:color w:val="000000"/>
                <w:sz w:val="32"/>
                <w:szCs w:val="32"/>
              </w:rPr>
              <w:t xml:space="preserve"> ΝΑΙ       </w:t>
            </w:r>
            <w:r>
              <w:rPr>
                <w:rFonts w:ascii="Arial Narrow" w:eastAsia="Arial Narrow" w:hAnsi="Arial Narrow" w:cs="Arial Narrow"/>
                <w:sz w:val="32"/>
                <w:szCs w:val="32"/>
              </w:rPr>
              <w:t>☐</w:t>
            </w:r>
            <w:r>
              <w:rPr>
                <w:rFonts w:ascii="Arial Narrow" w:eastAsia="Arial Narrow" w:hAnsi="Arial Narrow" w:cs="Arial Narrow"/>
                <w:color w:val="000000"/>
                <w:sz w:val="32"/>
                <w:szCs w:val="32"/>
              </w:rPr>
              <w:t xml:space="preserve"> ΟΧΙ</w:t>
            </w:r>
          </w:p>
        </w:tc>
      </w:tr>
      <w:tr w:rsidR="006D5B9E" w14:paraId="64375B0C" w14:textId="77777777">
        <w:trPr>
          <w:trHeight w:val="34"/>
        </w:trPr>
        <w:tc>
          <w:tcPr>
            <w:tcW w:w="5670" w:type="dxa"/>
            <w:tcBorders>
              <w:top w:val="nil"/>
              <w:left w:val="nil"/>
              <w:bottom w:val="nil"/>
              <w:right w:val="nil"/>
            </w:tcBorders>
            <w:vAlign w:val="center"/>
          </w:tcPr>
          <w:p w14:paraId="41E5407D" w14:textId="77777777" w:rsidR="006D5B9E" w:rsidRDefault="006D5B9E">
            <w:pPr>
              <w:spacing w:after="0" w:line="240" w:lineRule="auto"/>
              <w:jc w:val="right"/>
              <w:rPr>
                <w:rFonts w:ascii="Arial Narrow" w:eastAsia="Arial Narrow" w:hAnsi="Arial Narrow" w:cs="Arial Narrow"/>
                <w:color w:val="000000"/>
                <w:sz w:val="6"/>
                <w:szCs w:val="6"/>
              </w:rPr>
            </w:pPr>
          </w:p>
        </w:tc>
        <w:tc>
          <w:tcPr>
            <w:tcW w:w="2672" w:type="dxa"/>
            <w:tcBorders>
              <w:top w:val="single" w:sz="4" w:space="0" w:color="000000"/>
              <w:left w:val="nil"/>
              <w:bottom w:val="single" w:sz="4" w:space="0" w:color="000000"/>
              <w:right w:val="nil"/>
            </w:tcBorders>
          </w:tcPr>
          <w:p w14:paraId="12E7DDDE" w14:textId="77777777" w:rsidR="006D5B9E" w:rsidRDefault="006D5B9E">
            <w:pPr>
              <w:spacing w:after="0" w:line="240" w:lineRule="auto"/>
              <w:rPr>
                <w:rFonts w:ascii="Arial Narrow" w:eastAsia="Arial Narrow" w:hAnsi="Arial Narrow" w:cs="Arial Narrow"/>
                <w:color w:val="000000"/>
                <w:sz w:val="6"/>
                <w:szCs w:val="6"/>
              </w:rPr>
            </w:pPr>
          </w:p>
        </w:tc>
      </w:tr>
      <w:tr w:rsidR="006D5B9E" w14:paraId="18A6E763" w14:textId="77777777">
        <w:tc>
          <w:tcPr>
            <w:tcW w:w="5670" w:type="dxa"/>
            <w:tcBorders>
              <w:top w:val="nil"/>
              <w:left w:val="nil"/>
              <w:bottom w:val="nil"/>
              <w:right w:val="single" w:sz="4" w:space="0" w:color="000000"/>
            </w:tcBorders>
            <w:shd w:val="clear" w:color="auto" w:fill="BFBFBF"/>
          </w:tcPr>
          <w:p w14:paraId="3AACCD8D" w14:textId="77777777" w:rsidR="006D5B9E" w:rsidRDefault="007D59F9">
            <w:pPr>
              <w:spacing w:after="0" w:line="240" w:lineRule="auto"/>
              <w:jc w:val="right"/>
              <w:rPr>
                <w:rFonts w:ascii="Arial Narrow" w:eastAsia="Arial Narrow" w:hAnsi="Arial Narrow" w:cs="Arial Narrow"/>
                <w:i/>
                <w:color w:val="000000"/>
                <w:sz w:val="24"/>
                <w:szCs w:val="24"/>
              </w:rPr>
            </w:pPr>
            <w:r>
              <w:rPr>
                <w:rFonts w:ascii="Arial Narrow" w:eastAsia="Arial Narrow" w:hAnsi="Arial Narrow" w:cs="Arial Narrow"/>
                <w:i/>
                <w:color w:val="000000"/>
                <w:sz w:val="24"/>
                <w:szCs w:val="24"/>
              </w:rPr>
              <w:t>Ημερομηνία:</w:t>
            </w:r>
          </w:p>
        </w:tc>
        <w:tc>
          <w:tcPr>
            <w:tcW w:w="2672" w:type="dxa"/>
            <w:tcBorders>
              <w:left w:val="single" w:sz="4" w:space="0" w:color="000000"/>
            </w:tcBorders>
          </w:tcPr>
          <w:p w14:paraId="12566D2C" w14:textId="77777777" w:rsidR="006D5B9E" w:rsidRDefault="006D5B9E">
            <w:pPr>
              <w:spacing w:after="0" w:line="240" w:lineRule="auto"/>
              <w:rPr>
                <w:rFonts w:ascii="Arial Narrow" w:eastAsia="Arial Narrow" w:hAnsi="Arial Narrow" w:cs="Arial Narrow"/>
                <w:i/>
                <w:color w:val="000000"/>
                <w:sz w:val="24"/>
                <w:szCs w:val="24"/>
              </w:rPr>
            </w:pPr>
          </w:p>
        </w:tc>
      </w:tr>
      <w:tr w:rsidR="006D5B9E" w14:paraId="09CE19D1" w14:textId="77777777">
        <w:trPr>
          <w:trHeight w:val="34"/>
        </w:trPr>
        <w:tc>
          <w:tcPr>
            <w:tcW w:w="5670" w:type="dxa"/>
            <w:tcBorders>
              <w:top w:val="nil"/>
              <w:left w:val="nil"/>
              <w:bottom w:val="nil"/>
              <w:right w:val="nil"/>
            </w:tcBorders>
          </w:tcPr>
          <w:p w14:paraId="56076F7F" w14:textId="77777777" w:rsidR="006D5B9E" w:rsidRDefault="006D5B9E">
            <w:pPr>
              <w:spacing w:after="0" w:line="240" w:lineRule="auto"/>
              <w:rPr>
                <w:rFonts w:ascii="Arial Narrow" w:eastAsia="Arial Narrow" w:hAnsi="Arial Narrow" w:cs="Arial Narrow"/>
                <w:color w:val="000000"/>
                <w:sz w:val="6"/>
                <w:szCs w:val="6"/>
              </w:rPr>
            </w:pPr>
          </w:p>
        </w:tc>
        <w:tc>
          <w:tcPr>
            <w:tcW w:w="2672" w:type="dxa"/>
            <w:tcBorders>
              <w:top w:val="single" w:sz="4" w:space="0" w:color="000000"/>
              <w:left w:val="nil"/>
              <w:bottom w:val="single" w:sz="4" w:space="0" w:color="000000"/>
              <w:right w:val="nil"/>
            </w:tcBorders>
          </w:tcPr>
          <w:p w14:paraId="764D2D41" w14:textId="77777777" w:rsidR="006D5B9E" w:rsidRDefault="006D5B9E">
            <w:pPr>
              <w:spacing w:after="0" w:line="240" w:lineRule="auto"/>
              <w:rPr>
                <w:rFonts w:ascii="Arial Narrow" w:eastAsia="Arial Narrow" w:hAnsi="Arial Narrow" w:cs="Arial Narrow"/>
                <w:color w:val="000000"/>
                <w:sz w:val="6"/>
                <w:szCs w:val="6"/>
              </w:rPr>
            </w:pPr>
          </w:p>
        </w:tc>
      </w:tr>
      <w:tr w:rsidR="006D5B9E" w14:paraId="157CE7B0" w14:textId="77777777">
        <w:tc>
          <w:tcPr>
            <w:tcW w:w="5670" w:type="dxa"/>
            <w:tcBorders>
              <w:top w:val="nil"/>
              <w:left w:val="nil"/>
              <w:bottom w:val="nil"/>
              <w:right w:val="single" w:sz="4" w:space="0" w:color="000000"/>
            </w:tcBorders>
            <w:shd w:val="clear" w:color="auto" w:fill="BFBFBF"/>
          </w:tcPr>
          <w:p w14:paraId="42C11C80" w14:textId="77777777" w:rsidR="006D5B9E" w:rsidRDefault="007D59F9">
            <w:pPr>
              <w:spacing w:after="0" w:line="240" w:lineRule="auto"/>
              <w:jc w:val="right"/>
              <w:rPr>
                <w:rFonts w:ascii="Arial Narrow" w:eastAsia="Arial Narrow" w:hAnsi="Arial Narrow" w:cs="Arial Narrow"/>
                <w:i/>
                <w:color w:val="000000"/>
                <w:sz w:val="24"/>
                <w:szCs w:val="24"/>
              </w:rPr>
            </w:pPr>
            <w:r>
              <w:rPr>
                <w:rFonts w:ascii="Arial Narrow" w:eastAsia="Arial Narrow" w:hAnsi="Arial Narrow" w:cs="Arial Narrow"/>
                <w:i/>
                <w:color w:val="000000"/>
                <w:sz w:val="24"/>
                <w:szCs w:val="24"/>
              </w:rPr>
              <w:t>Υπογραφή:</w:t>
            </w:r>
          </w:p>
        </w:tc>
        <w:tc>
          <w:tcPr>
            <w:tcW w:w="2672" w:type="dxa"/>
            <w:tcBorders>
              <w:left w:val="single" w:sz="4" w:space="0" w:color="000000"/>
            </w:tcBorders>
          </w:tcPr>
          <w:p w14:paraId="056F2F79" w14:textId="77777777" w:rsidR="006D5B9E" w:rsidRDefault="006D5B9E">
            <w:pPr>
              <w:spacing w:after="0" w:line="240" w:lineRule="auto"/>
              <w:rPr>
                <w:rFonts w:ascii="Arial Narrow" w:eastAsia="Arial Narrow" w:hAnsi="Arial Narrow" w:cs="Arial Narrow"/>
                <w:i/>
                <w:color w:val="000000"/>
                <w:sz w:val="24"/>
                <w:szCs w:val="24"/>
              </w:rPr>
            </w:pPr>
          </w:p>
        </w:tc>
      </w:tr>
    </w:tbl>
    <w:p w14:paraId="73D0FD49" w14:textId="77777777" w:rsidR="006D5B9E" w:rsidRDefault="006D5B9E">
      <w:pPr>
        <w:jc w:val="right"/>
      </w:pPr>
    </w:p>
    <w:p w14:paraId="7DB65BD0" w14:textId="0AF084FF" w:rsidR="006D5B9E" w:rsidRDefault="007D59F9" w:rsidP="00A323EE">
      <w:pPr>
        <w:jc w:val="right"/>
      </w:pPr>
      <w:r>
        <w:t xml:space="preserve"> </w:t>
      </w:r>
    </w:p>
    <w:sectPr w:rsidR="006D5B9E">
      <w:pgSz w:w="11906" w:h="16838"/>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embedRegular r:id="rId1" w:fontKey="{2559BF53-C9E3-4ABB-B7BC-3198AB552877}"/>
    <w:embedBold r:id="rId2" w:fontKey="{E4C4B309-5AE2-4C3F-BDDB-C1286A7F22B6}"/>
  </w:font>
  <w:font w:name="Georgia">
    <w:panose1 w:val="02040502050405020303"/>
    <w:charset w:val="A1"/>
    <w:family w:val="roman"/>
    <w:pitch w:val="variable"/>
    <w:sig w:usb0="00000287" w:usb1="00000000" w:usb2="00000000" w:usb3="00000000" w:csb0="0000009F" w:csb1="00000000"/>
    <w:embedRegular r:id="rId3" w:fontKey="{255DC7D3-BE84-4B06-BD56-07EE150C2582}"/>
    <w:embedItalic r:id="rId4" w:fontKey="{91A146A7-E2CB-435B-867B-E84E6FDDD0FC}"/>
  </w:font>
  <w:font w:name="Segoe UI">
    <w:panose1 w:val="020B0502040204020203"/>
    <w:charset w:val="00"/>
    <w:family w:val="swiss"/>
    <w:pitch w:val="variable"/>
    <w:sig w:usb0="E4002EFF" w:usb1="C000E47F" w:usb2="00000009" w:usb3="00000000" w:csb0="000001FF" w:csb1="00000000"/>
    <w:embedRegular r:id="rId5" w:fontKey="{EE1B9CB0-412C-42F0-8635-1E4207AB55C2}"/>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embedRegular r:id="rId6" w:fontKey="{A2852E1C-8D92-40EA-A58A-2C8D61E254DE}"/>
    <w:embedBold r:id="rId7" w:fontKey="{FE01CE57-8C98-4317-BF11-F0E65091C16E}"/>
    <w:embedItalic r:id="rId8" w:fontKey="{E03C6C42-C680-4604-9379-82D20BC6CDEA}"/>
  </w:font>
  <w:font w:name="Cambria">
    <w:panose1 w:val="02040503050406030204"/>
    <w:charset w:val="A1"/>
    <w:family w:val="roman"/>
    <w:pitch w:val="variable"/>
    <w:sig w:usb0="E00006FF" w:usb1="420024FF" w:usb2="02000000" w:usb3="00000000" w:csb0="0000019F" w:csb1="00000000"/>
    <w:embedRegular r:id="rId9" w:fontKey="{D4FEBB87-0FEB-4B94-A9E0-C6712954DF4B}"/>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E437E"/>
    <w:multiLevelType w:val="multilevel"/>
    <w:tmpl w:val="E0AA89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23122C"/>
    <w:multiLevelType w:val="hybridMultilevel"/>
    <w:tmpl w:val="EF3EDE18"/>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16cid:durableId="232083073">
    <w:abstractNumId w:val="0"/>
  </w:num>
  <w:num w:numId="2" w16cid:durableId="6209182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B9E"/>
    <w:rsid w:val="00332DDA"/>
    <w:rsid w:val="00335F31"/>
    <w:rsid w:val="003A5E98"/>
    <w:rsid w:val="003C7854"/>
    <w:rsid w:val="00455E85"/>
    <w:rsid w:val="0057501D"/>
    <w:rsid w:val="006D5B9E"/>
    <w:rsid w:val="00740479"/>
    <w:rsid w:val="007D59F9"/>
    <w:rsid w:val="008B0C32"/>
    <w:rsid w:val="00A323EE"/>
    <w:rsid w:val="00AE2CD0"/>
    <w:rsid w:val="00DC71AA"/>
    <w:rsid w:val="00EC76C5"/>
    <w:rsid w:val="00EE6C3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8390"/>
  <w15:docId w15:val="{BBCD4498-29DA-490A-B0C6-B6C0FB08B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l-GR" w:eastAsia="el-G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F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FE78FB"/>
    <w:pPr>
      <w:ind w:left="720"/>
      <w:contextualSpacing/>
    </w:pPr>
  </w:style>
  <w:style w:type="table" w:styleId="TableGrid">
    <w:name w:val="Table Grid"/>
    <w:basedOn w:val="TableNormal"/>
    <w:uiPriority w:val="39"/>
    <w:rsid w:val="000E4803"/>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sz w:val="24"/>
      <w:szCs w:val="24"/>
    </w:r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7D59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59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dp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qkHhLm7FzWJVmnfLomSJnTVmhA==">CgMxLjA4AHIhMW82N1puX19TYWd4WUtha21LOVlJU0FTUGZGUmQzaWdW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1445</Words>
  <Characters>7804</Characters>
  <Application>Microsoft Office Word</Application>
  <DocSecurity>0</DocSecurity>
  <Lines>65</Lines>
  <Paragraphs>18</Paragraphs>
  <ScaleCrop>false</ScaleCrop>
  <Company/>
  <LinksUpToDate>false</LinksUpToDate>
  <CharactersWithSpaces>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Aliki Drakouli</cp:lastModifiedBy>
  <cp:revision>11</cp:revision>
  <cp:lastPrinted>2024-11-01T12:50:00Z</cp:lastPrinted>
  <dcterms:created xsi:type="dcterms:W3CDTF">2024-11-01T12:51:00Z</dcterms:created>
  <dcterms:modified xsi:type="dcterms:W3CDTF">2026-09-24T13:34:00Z</dcterms:modified>
</cp:coreProperties>
</file>